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EA" w:rsidRPr="00B541BD" w:rsidRDefault="00C620FE" w:rsidP="004A5684">
      <w:pPr>
        <w:spacing w:after="0" w:line="240" w:lineRule="auto"/>
        <w:rPr>
          <w:rFonts w:ascii="Arial Narrow" w:hAnsi="Arial Narrow"/>
          <w:sz w:val="24"/>
          <w:szCs w:val="24"/>
        </w:rPr>
      </w:pPr>
      <w:r w:rsidRPr="00B541BD">
        <w:rPr>
          <w:rFonts w:ascii="Arial Narrow" w:hAnsi="Arial Narrow"/>
          <w:sz w:val="24"/>
          <w:szCs w:val="24"/>
        </w:rPr>
        <w:t>COMUNIDAD DE MADRID</w:t>
      </w:r>
    </w:p>
    <w:p w:rsidR="00C620FE" w:rsidRPr="00B541BD" w:rsidRDefault="00C620FE" w:rsidP="004A5684">
      <w:pPr>
        <w:spacing w:after="0" w:line="240" w:lineRule="auto"/>
        <w:rPr>
          <w:rFonts w:ascii="Arial Narrow" w:hAnsi="Arial Narrow"/>
          <w:sz w:val="24"/>
          <w:szCs w:val="24"/>
        </w:rPr>
      </w:pPr>
      <w:r w:rsidRPr="00B541BD">
        <w:rPr>
          <w:rFonts w:ascii="Arial Narrow" w:hAnsi="Arial Narrow"/>
          <w:sz w:val="24"/>
          <w:szCs w:val="24"/>
        </w:rPr>
        <w:t>CONSEJERIA DE MEDIO AMBIENTE, VIVEINDA</w:t>
      </w:r>
    </w:p>
    <w:p w:rsidR="00C620FE" w:rsidRPr="00B541BD" w:rsidRDefault="00C620FE" w:rsidP="004A5684">
      <w:pPr>
        <w:spacing w:after="0" w:line="240" w:lineRule="auto"/>
        <w:rPr>
          <w:rFonts w:ascii="Arial Narrow" w:hAnsi="Arial Narrow"/>
          <w:sz w:val="24"/>
          <w:szCs w:val="24"/>
        </w:rPr>
      </w:pPr>
      <w:r w:rsidRPr="00B541BD">
        <w:rPr>
          <w:rFonts w:ascii="Arial Narrow" w:hAnsi="Arial Narrow"/>
          <w:sz w:val="24"/>
          <w:szCs w:val="24"/>
        </w:rPr>
        <w:t xml:space="preserve">Y ORDENACION DEL TERRITORIO </w:t>
      </w:r>
    </w:p>
    <w:p w:rsidR="00C620FE" w:rsidRPr="00B541BD" w:rsidRDefault="00C620FE" w:rsidP="004A5684">
      <w:pPr>
        <w:spacing w:after="0" w:line="240" w:lineRule="auto"/>
        <w:rPr>
          <w:rFonts w:ascii="Arial Narrow" w:hAnsi="Arial Narrow"/>
          <w:sz w:val="24"/>
          <w:szCs w:val="24"/>
        </w:rPr>
      </w:pPr>
      <w:r w:rsidRPr="00B541BD">
        <w:rPr>
          <w:rFonts w:ascii="Arial Narrow" w:hAnsi="Arial Narrow"/>
          <w:sz w:val="24"/>
          <w:szCs w:val="24"/>
        </w:rPr>
        <w:t>Dirección General de Vivienda y Rehabilitación</w:t>
      </w:r>
    </w:p>
    <w:p w:rsidR="00C620FE" w:rsidRPr="00B541BD" w:rsidRDefault="00C620FE" w:rsidP="004A5684">
      <w:pPr>
        <w:spacing w:after="0" w:line="240" w:lineRule="auto"/>
        <w:rPr>
          <w:rFonts w:ascii="Arial Narrow" w:hAnsi="Arial Narrow"/>
          <w:sz w:val="24"/>
          <w:szCs w:val="24"/>
        </w:rPr>
      </w:pPr>
      <w:proofErr w:type="spellStart"/>
      <w:r w:rsidRPr="00B541BD">
        <w:rPr>
          <w:rFonts w:ascii="Arial Narrow" w:hAnsi="Arial Narrow"/>
          <w:sz w:val="24"/>
          <w:szCs w:val="24"/>
        </w:rPr>
        <w:t>Maudes</w:t>
      </w:r>
      <w:proofErr w:type="spellEnd"/>
      <w:r w:rsidRPr="00B541BD">
        <w:rPr>
          <w:rFonts w:ascii="Arial Narrow" w:hAnsi="Arial Narrow"/>
          <w:sz w:val="24"/>
          <w:szCs w:val="24"/>
        </w:rPr>
        <w:t xml:space="preserve"> 17 – Madrid</w:t>
      </w:r>
    </w:p>
    <w:p w:rsidR="00C620FE" w:rsidRPr="00B541BD" w:rsidRDefault="00C620FE">
      <w:pPr>
        <w:rPr>
          <w:rFonts w:ascii="Arial Narrow" w:hAnsi="Arial Narrow"/>
          <w:sz w:val="24"/>
          <w:szCs w:val="24"/>
        </w:rPr>
      </w:pPr>
    </w:p>
    <w:p w:rsidR="00C620FE" w:rsidRDefault="00C620FE">
      <w:pPr>
        <w:rPr>
          <w:rFonts w:ascii="Arial Narrow" w:hAnsi="Arial Narrow"/>
          <w:sz w:val="24"/>
          <w:szCs w:val="24"/>
        </w:rPr>
      </w:pPr>
      <w:r w:rsidRPr="00B541BD">
        <w:rPr>
          <w:rFonts w:ascii="Arial Narrow" w:hAnsi="Arial Narrow"/>
          <w:sz w:val="24"/>
          <w:szCs w:val="24"/>
        </w:rPr>
        <w:t xml:space="preserve">Nombre, DNI, </w:t>
      </w:r>
      <w:proofErr w:type="spellStart"/>
      <w:r w:rsidRPr="00B541BD">
        <w:rPr>
          <w:rFonts w:ascii="Arial Narrow" w:hAnsi="Arial Narrow"/>
          <w:sz w:val="24"/>
          <w:szCs w:val="24"/>
        </w:rPr>
        <w:t>domiclio</w:t>
      </w:r>
      <w:proofErr w:type="spellEnd"/>
    </w:p>
    <w:p w:rsidR="00B541BD" w:rsidRPr="00B541BD" w:rsidRDefault="00B541BD">
      <w:pPr>
        <w:rPr>
          <w:rFonts w:ascii="Arial Narrow" w:hAnsi="Arial Narrow"/>
          <w:sz w:val="24"/>
          <w:szCs w:val="24"/>
        </w:rPr>
      </w:pPr>
    </w:p>
    <w:p w:rsidR="00C620FE" w:rsidRPr="00B541BD" w:rsidRDefault="00C620FE" w:rsidP="00724F8C">
      <w:pPr>
        <w:jc w:val="both"/>
        <w:rPr>
          <w:rFonts w:ascii="Arial Narrow" w:hAnsi="Arial Narrow"/>
          <w:sz w:val="24"/>
          <w:szCs w:val="24"/>
        </w:rPr>
      </w:pPr>
      <w:r w:rsidRPr="00B541BD">
        <w:rPr>
          <w:rFonts w:ascii="Arial Narrow" w:hAnsi="Arial Narrow"/>
          <w:sz w:val="24"/>
          <w:szCs w:val="24"/>
        </w:rPr>
        <w:t>Comparezco y como mejor en derecho DIGO:</w:t>
      </w:r>
    </w:p>
    <w:p w:rsidR="00C620FE" w:rsidRPr="00B541BD" w:rsidRDefault="00C620FE" w:rsidP="00724F8C">
      <w:pPr>
        <w:jc w:val="both"/>
        <w:rPr>
          <w:rFonts w:ascii="Arial Narrow" w:hAnsi="Arial Narrow"/>
          <w:sz w:val="24"/>
          <w:szCs w:val="24"/>
        </w:rPr>
      </w:pPr>
      <w:r w:rsidRPr="00B541BD">
        <w:rPr>
          <w:rFonts w:ascii="Arial Narrow" w:hAnsi="Arial Narrow"/>
          <w:sz w:val="24"/>
          <w:szCs w:val="24"/>
        </w:rPr>
        <w:t xml:space="preserve">Que el pasado día ……….., se dio traslado a esta parte de la Resolución recaída en el expediente referido al margen, de fecha                , que se declara la terminación del Procedimiento, iniciado por esta parte con fecha  -------- (en adelante   “Resolución recurrida”) </w:t>
      </w:r>
      <w:r w:rsidR="00B541BD">
        <w:rPr>
          <w:rFonts w:ascii="Arial Narrow" w:hAnsi="Arial Narrow"/>
          <w:sz w:val="24"/>
          <w:szCs w:val="24"/>
        </w:rPr>
        <w:t>(</w:t>
      </w:r>
      <w:r w:rsidRPr="00B541BD">
        <w:rPr>
          <w:rFonts w:ascii="Arial Narrow" w:hAnsi="Arial Narrow"/>
          <w:sz w:val="24"/>
          <w:szCs w:val="24"/>
        </w:rPr>
        <w:t xml:space="preserve">Se </w:t>
      </w:r>
      <w:r w:rsidR="004A5684" w:rsidRPr="00B541BD">
        <w:rPr>
          <w:rFonts w:ascii="Arial Narrow" w:hAnsi="Arial Narrow"/>
          <w:sz w:val="24"/>
          <w:szCs w:val="24"/>
        </w:rPr>
        <w:t>acompaña</w:t>
      </w:r>
      <w:r w:rsidRPr="00B541BD">
        <w:rPr>
          <w:rFonts w:ascii="Arial Narrow" w:hAnsi="Arial Narrow"/>
          <w:sz w:val="24"/>
          <w:szCs w:val="24"/>
        </w:rPr>
        <w:t xml:space="preserve"> copia de dicha Resolución como documento número 1</w:t>
      </w:r>
      <w:r w:rsidR="00B541BD">
        <w:rPr>
          <w:rFonts w:ascii="Arial Narrow" w:hAnsi="Arial Narrow"/>
          <w:sz w:val="24"/>
          <w:szCs w:val="24"/>
        </w:rPr>
        <w:t>)</w:t>
      </w:r>
    </w:p>
    <w:p w:rsidR="00C620FE" w:rsidRPr="00B541BD" w:rsidRDefault="00C620FE" w:rsidP="00724F8C">
      <w:pPr>
        <w:jc w:val="both"/>
        <w:rPr>
          <w:rFonts w:ascii="Arial Narrow" w:hAnsi="Arial Narrow"/>
          <w:sz w:val="24"/>
          <w:szCs w:val="24"/>
        </w:rPr>
      </w:pPr>
    </w:p>
    <w:p w:rsidR="00C620FE" w:rsidRPr="00B541BD" w:rsidRDefault="00C620FE" w:rsidP="00724F8C">
      <w:pPr>
        <w:jc w:val="both"/>
        <w:rPr>
          <w:rFonts w:ascii="Arial Narrow" w:hAnsi="Arial Narrow"/>
          <w:sz w:val="24"/>
          <w:szCs w:val="24"/>
        </w:rPr>
      </w:pPr>
      <w:r w:rsidRPr="00B541BD">
        <w:rPr>
          <w:rFonts w:ascii="Arial Narrow" w:hAnsi="Arial Narrow"/>
          <w:sz w:val="24"/>
          <w:szCs w:val="24"/>
        </w:rPr>
        <w:t xml:space="preserve">Que en el entendimiento de que dicha Resolución es contraria a Derecho y a los intereses legítimos de </w:t>
      </w:r>
      <w:r w:rsidR="00B541BD">
        <w:rPr>
          <w:rFonts w:ascii="Arial Narrow" w:hAnsi="Arial Narrow"/>
          <w:sz w:val="24"/>
          <w:szCs w:val="24"/>
        </w:rPr>
        <w:t>e</w:t>
      </w:r>
      <w:r w:rsidRPr="00B541BD">
        <w:rPr>
          <w:rFonts w:ascii="Arial Narrow" w:hAnsi="Arial Narrow"/>
          <w:sz w:val="24"/>
          <w:szCs w:val="24"/>
        </w:rPr>
        <w:t>sta parte, dentro del plazo de un mes concedido, se</w:t>
      </w:r>
      <w:r w:rsidR="004A5684" w:rsidRPr="00B541BD">
        <w:rPr>
          <w:rFonts w:ascii="Arial Narrow" w:hAnsi="Arial Narrow"/>
          <w:sz w:val="24"/>
          <w:szCs w:val="24"/>
        </w:rPr>
        <w:t xml:space="preserve"> </w:t>
      </w:r>
      <w:r w:rsidRPr="00B541BD">
        <w:rPr>
          <w:rFonts w:ascii="Arial Narrow" w:hAnsi="Arial Narrow"/>
          <w:sz w:val="24"/>
          <w:szCs w:val="24"/>
        </w:rPr>
        <w:t xml:space="preserve">presenta </w:t>
      </w:r>
      <w:r w:rsidRPr="00B541BD">
        <w:rPr>
          <w:rFonts w:ascii="Arial Narrow" w:hAnsi="Arial Narrow"/>
          <w:b/>
          <w:sz w:val="24"/>
          <w:szCs w:val="24"/>
        </w:rPr>
        <w:t xml:space="preserve">RECURSO DE REPOSICIÓN </w:t>
      </w:r>
      <w:r w:rsidRPr="00B541BD">
        <w:rPr>
          <w:rFonts w:ascii="Arial Narrow" w:hAnsi="Arial Narrow"/>
          <w:sz w:val="24"/>
          <w:szCs w:val="24"/>
        </w:rPr>
        <w:t>contra dicha Resolución con apoyo en las siguientes</w:t>
      </w:r>
    </w:p>
    <w:p w:rsidR="00C620FE" w:rsidRPr="00B541BD" w:rsidRDefault="00C620FE">
      <w:pPr>
        <w:rPr>
          <w:rFonts w:ascii="Arial Narrow" w:hAnsi="Arial Narrow"/>
          <w:sz w:val="24"/>
          <w:szCs w:val="24"/>
        </w:rPr>
      </w:pPr>
    </w:p>
    <w:p w:rsidR="00C620FE" w:rsidRPr="00B541BD" w:rsidRDefault="00C620FE" w:rsidP="00C620FE">
      <w:pPr>
        <w:jc w:val="center"/>
        <w:rPr>
          <w:rFonts w:ascii="Arial Narrow" w:hAnsi="Arial Narrow"/>
          <w:b/>
          <w:sz w:val="24"/>
          <w:szCs w:val="24"/>
        </w:rPr>
      </w:pPr>
      <w:r w:rsidRPr="00B541BD">
        <w:rPr>
          <w:rFonts w:ascii="Arial Narrow" w:hAnsi="Arial Narrow"/>
          <w:b/>
          <w:sz w:val="24"/>
          <w:szCs w:val="24"/>
        </w:rPr>
        <w:t>ALEGACIONES:</w:t>
      </w:r>
    </w:p>
    <w:p w:rsidR="00C620FE" w:rsidRPr="00B541BD" w:rsidRDefault="00C620FE" w:rsidP="00C620FE">
      <w:pPr>
        <w:jc w:val="center"/>
        <w:rPr>
          <w:rFonts w:ascii="Arial Narrow" w:hAnsi="Arial Narrow"/>
          <w:sz w:val="24"/>
          <w:szCs w:val="24"/>
        </w:rPr>
      </w:pPr>
    </w:p>
    <w:p w:rsidR="00C620FE" w:rsidRPr="00B541BD" w:rsidRDefault="00C620FE" w:rsidP="00C620FE">
      <w:pPr>
        <w:jc w:val="both"/>
        <w:rPr>
          <w:rFonts w:ascii="Arial Narrow" w:hAnsi="Arial Narrow"/>
          <w:b/>
          <w:sz w:val="24"/>
          <w:szCs w:val="24"/>
        </w:rPr>
      </w:pPr>
      <w:r w:rsidRPr="00B541BD">
        <w:rPr>
          <w:rFonts w:ascii="Arial Narrow" w:hAnsi="Arial Narrow"/>
          <w:b/>
          <w:sz w:val="24"/>
          <w:szCs w:val="24"/>
        </w:rPr>
        <w:t>PRIMERA.- Del cumplimiento de los requisitos y del Derecho de los compradores de VPPB a la obtención de la ayuda pública de cheque vivienda</w:t>
      </w:r>
    </w:p>
    <w:p w:rsidR="00C620FE" w:rsidRPr="00B541BD" w:rsidRDefault="00C620FE" w:rsidP="00C620FE">
      <w:pPr>
        <w:jc w:val="both"/>
        <w:rPr>
          <w:rFonts w:ascii="Arial Narrow" w:hAnsi="Arial Narrow"/>
          <w:sz w:val="24"/>
          <w:szCs w:val="24"/>
        </w:rPr>
      </w:pPr>
      <w:r w:rsidRPr="00B541BD">
        <w:rPr>
          <w:rFonts w:ascii="Arial Narrow" w:hAnsi="Arial Narrow"/>
          <w:sz w:val="24"/>
          <w:szCs w:val="24"/>
        </w:rPr>
        <w:t>Esta parte adquirió con fecha …</w:t>
      </w:r>
      <w:proofErr w:type="gramStart"/>
      <w:r w:rsidRPr="00B541BD">
        <w:rPr>
          <w:rFonts w:ascii="Arial Narrow" w:hAnsi="Arial Narrow"/>
          <w:sz w:val="24"/>
          <w:szCs w:val="24"/>
        </w:rPr>
        <w:t>..</w:t>
      </w:r>
      <w:proofErr w:type="gramEnd"/>
      <w:r w:rsidRPr="00B541BD">
        <w:rPr>
          <w:rFonts w:ascii="Arial Narrow" w:hAnsi="Arial Narrow"/>
          <w:sz w:val="24"/>
          <w:szCs w:val="24"/>
        </w:rPr>
        <w:t xml:space="preserve"> una vivienda sometida a régimen de Protección Pública Básica situada en el desarrollo urbanístico denominado </w:t>
      </w:r>
      <w:r w:rsidR="000F7B26">
        <w:rPr>
          <w:rFonts w:ascii="Arial Narrow" w:hAnsi="Arial Narrow"/>
          <w:sz w:val="24"/>
          <w:szCs w:val="24"/>
        </w:rPr>
        <w:t>“Tempranales”</w:t>
      </w:r>
      <w:r w:rsidRPr="00B541BD">
        <w:rPr>
          <w:rFonts w:ascii="Arial Narrow" w:hAnsi="Arial Narrow"/>
          <w:sz w:val="24"/>
          <w:szCs w:val="24"/>
        </w:rPr>
        <w:t xml:space="preserve"> de San Sebastián de los Reyes, tal y como consta en la escritura de compraventa otorgada ante el notario de esta villa don                                     , el día                                , bajo el número                    de protocolo. </w:t>
      </w:r>
      <w:r w:rsidR="00B541BD">
        <w:rPr>
          <w:rFonts w:ascii="Arial Narrow" w:hAnsi="Arial Narrow"/>
          <w:sz w:val="24"/>
          <w:szCs w:val="24"/>
        </w:rPr>
        <w:t>(</w:t>
      </w:r>
      <w:r w:rsidRPr="00B541BD">
        <w:rPr>
          <w:rFonts w:ascii="Arial Narrow" w:hAnsi="Arial Narrow"/>
          <w:sz w:val="24"/>
          <w:szCs w:val="24"/>
        </w:rPr>
        <w:t xml:space="preserve">Se acompaña dicha </w:t>
      </w:r>
      <w:proofErr w:type="gramStart"/>
      <w:r w:rsidRPr="00B541BD">
        <w:rPr>
          <w:rFonts w:ascii="Arial Narrow" w:hAnsi="Arial Narrow"/>
          <w:sz w:val="24"/>
          <w:szCs w:val="24"/>
        </w:rPr>
        <w:t>escritura</w:t>
      </w:r>
      <w:proofErr w:type="gramEnd"/>
      <w:r w:rsidRPr="00B541BD">
        <w:rPr>
          <w:rFonts w:ascii="Arial Narrow" w:hAnsi="Arial Narrow"/>
          <w:sz w:val="24"/>
          <w:szCs w:val="24"/>
        </w:rPr>
        <w:t xml:space="preserve"> como documento número 2</w:t>
      </w:r>
      <w:r w:rsidR="00B541BD">
        <w:rPr>
          <w:rFonts w:ascii="Arial Narrow" w:hAnsi="Arial Narrow"/>
          <w:sz w:val="24"/>
          <w:szCs w:val="24"/>
        </w:rPr>
        <w:t>)</w:t>
      </w:r>
      <w:r w:rsidRPr="00B541BD">
        <w:rPr>
          <w:rFonts w:ascii="Arial Narrow" w:hAnsi="Arial Narrow"/>
          <w:sz w:val="24"/>
          <w:szCs w:val="24"/>
        </w:rPr>
        <w:t>.</w:t>
      </w:r>
    </w:p>
    <w:p w:rsidR="00C620FE" w:rsidRPr="00B541BD" w:rsidRDefault="00C620FE" w:rsidP="00C620FE">
      <w:pPr>
        <w:jc w:val="both"/>
        <w:rPr>
          <w:rFonts w:ascii="Arial Narrow" w:hAnsi="Arial Narrow"/>
          <w:sz w:val="24"/>
          <w:szCs w:val="24"/>
        </w:rPr>
      </w:pPr>
      <w:r w:rsidRPr="00B541BD">
        <w:rPr>
          <w:rFonts w:ascii="Arial Narrow" w:hAnsi="Arial Narrow"/>
          <w:sz w:val="24"/>
          <w:szCs w:val="24"/>
        </w:rPr>
        <w:t>Dado que la vivienda adquirida contaba con Calificación Provisional con número de expediente ………………….., otorgada por la Dirección General de Vivienda y Arquitectura de la Comunidad de Madrid con fecha …………..</w:t>
      </w:r>
      <w:r w:rsidR="00724F8C">
        <w:rPr>
          <w:rFonts w:ascii="Arial Narrow" w:hAnsi="Arial Narrow"/>
          <w:sz w:val="24"/>
          <w:szCs w:val="24"/>
        </w:rPr>
        <w:t xml:space="preserve"> </w:t>
      </w:r>
      <w:proofErr w:type="gramStart"/>
      <w:r w:rsidR="00724F8C">
        <w:rPr>
          <w:rFonts w:ascii="Arial Narrow" w:hAnsi="Arial Narrow"/>
          <w:sz w:val="24"/>
          <w:szCs w:val="24"/>
        </w:rPr>
        <w:t>y</w:t>
      </w:r>
      <w:proofErr w:type="gramEnd"/>
      <w:r w:rsidR="00724F8C">
        <w:rPr>
          <w:rFonts w:ascii="Arial Narrow" w:hAnsi="Arial Narrow"/>
          <w:sz w:val="24"/>
          <w:szCs w:val="24"/>
        </w:rPr>
        <w:t xml:space="preserve"> al amparo del Decreto 11/2005</w:t>
      </w:r>
      <w:r w:rsidRPr="00B541BD">
        <w:rPr>
          <w:rFonts w:ascii="Arial Narrow" w:hAnsi="Arial Narrow"/>
          <w:sz w:val="24"/>
          <w:szCs w:val="24"/>
        </w:rPr>
        <w:t xml:space="preserve"> de 27 de enero, por el que se aprueba el Reglamento de Viviendas con Protección Pública  de la Comunidad de Madrid, esta parte procedió a la solicitud de las ayudas denominada “Cheque Vivienda Venta” que le correspondía (Se acompaña escrito de copia de solicitud como documento número 3) Acreditando con dicha solicitud que cumplía todos y cada uno de los requisitos económicos, personales, familiares y legales necesarios para la obtención de la ayuda solicitada.</w:t>
      </w:r>
    </w:p>
    <w:p w:rsidR="00C620FE" w:rsidRPr="00B541BD" w:rsidRDefault="00C620FE" w:rsidP="00C620FE">
      <w:pPr>
        <w:jc w:val="both"/>
        <w:rPr>
          <w:rFonts w:ascii="Arial Narrow" w:hAnsi="Arial Narrow"/>
          <w:sz w:val="24"/>
          <w:szCs w:val="24"/>
        </w:rPr>
      </w:pPr>
      <w:r w:rsidRPr="00B541BD">
        <w:rPr>
          <w:rFonts w:ascii="Arial Narrow" w:hAnsi="Arial Narrow"/>
          <w:sz w:val="24"/>
          <w:szCs w:val="24"/>
        </w:rPr>
        <w:lastRenderedPageBreak/>
        <w:t xml:space="preserve">Tal y como consta en el expediente arriba indicado, y de acuerdo con lo establecido por el artículo 9.2 del Decreto 12/2005 de 27 de </w:t>
      </w:r>
      <w:r w:rsidR="00564334" w:rsidRPr="00B541BD">
        <w:rPr>
          <w:rFonts w:ascii="Arial Narrow" w:hAnsi="Arial Narrow"/>
          <w:sz w:val="24"/>
          <w:szCs w:val="24"/>
        </w:rPr>
        <w:t>enero, por el que se regulan las ayudas económicas a la vivienda den la Comunidad de Madrid (Plan de Vivienda 2005-2008), e</w:t>
      </w:r>
      <w:r w:rsidR="00A053B0">
        <w:rPr>
          <w:rFonts w:ascii="Arial Narrow" w:hAnsi="Arial Narrow"/>
          <w:sz w:val="24"/>
          <w:szCs w:val="24"/>
        </w:rPr>
        <w:t>sta parte presentó</w:t>
      </w:r>
      <w:r w:rsidR="00E31488" w:rsidRPr="00B541BD">
        <w:rPr>
          <w:rFonts w:ascii="Arial Narrow" w:hAnsi="Arial Narrow"/>
          <w:sz w:val="24"/>
          <w:szCs w:val="24"/>
        </w:rPr>
        <w:t xml:space="preserve"> toda la docu</w:t>
      </w:r>
      <w:r w:rsidR="00564334" w:rsidRPr="00B541BD">
        <w:rPr>
          <w:rFonts w:ascii="Arial Narrow" w:hAnsi="Arial Narrow"/>
          <w:sz w:val="24"/>
          <w:szCs w:val="24"/>
        </w:rPr>
        <w:t>m</w:t>
      </w:r>
      <w:r w:rsidR="00E31488" w:rsidRPr="00B541BD">
        <w:rPr>
          <w:rFonts w:ascii="Arial Narrow" w:hAnsi="Arial Narrow"/>
          <w:sz w:val="24"/>
          <w:szCs w:val="24"/>
        </w:rPr>
        <w:t>e</w:t>
      </w:r>
      <w:r w:rsidR="00564334" w:rsidRPr="00B541BD">
        <w:rPr>
          <w:rFonts w:ascii="Arial Narrow" w:hAnsi="Arial Narrow"/>
          <w:sz w:val="24"/>
          <w:szCs w:val="24"/>
        </w:rPr>
        <w:t>ntación acreditativa del</w:t>
      </w:r>
      <w:r w:rsidR="00E31488" w:rsidRPr="00B541BD">
        <w:rPr>
          <w:rFonts w:ascii="Arial Narrow" w:hAnsi="Arial Narrow"/>
          <w:sz w:val="24"/>
          <w:szCs w:val="24"/>
        </w:rPr>
        <w:t xml:space="preserve"> cumplimento</w:t>
      </w:r>
      <w:r w:rsidR="00564334" w:rsidRPr="00B541BD">
        <w:rPr>
          <w:rFonts w:ascii="Arial Narrow" w:hAnsi="Arial Narrow"/>
          <w:sz w:val="24"/>
          <w:szCs w:val="24"/>
        </w:rPr>
        <w:t xml:space="preserve"> de los requisitos para acceder a la ayuda que se solicitaba, dentro del plazo legal de seis meses y no</w:t>
      </w:r>
      <w:r w:rsidR="00E31488" w:rsidRPr="00B541BD">
        <w:rPr>
          <w:rFonts w:ascii="Arial Narrow" w:hAnsi="Arial Narrow"/>
          <w:sz w:val="24"/>
          <w:szCs w:val="24"/>
        </w:rPr>
        <w:t xml:space="preserve"> </w:t>
      </w:r>
      <w:r w:rsidR="00564334" w:rsidRPr="00B541BD">
        <w:rPr>
          <w:rFonts w:ascii="Arial Narrow" w:hAnsi="Arial Narrow"/>
          <w:sz w:val="24"/>
          <w:szCs w:val="24"/>
        </w:rPr>
        <w:t>ex</w:t>
      </w:r>
      <w:r w:rsidR="00E31488" w:rsidRPr="00B541BD">
        <w:rPr>
          <w:rFonts w:ascii="Arial Narrow" w:hAnsi="Arial Narrow"/>
          <w:sz w:val="24"/>
          <w:szCs w:val="24"/>
        </w:rPr>
        <w:t>ce</w:t>
      </w:r>
      <w:r w:rsidR="00564334" w:rsidRPr="00B541BD">
        <w:rPr>
          <w:rFonts w:ascii="Arial Narrow" w:hAnsi="Arial Narrow"/>
          <w:sz w:val="24"/>
          <w:szCs w:val="24"/>
        </w:rPr>
        <w:t>diendo los</w:t>
      </w:r>
      <w:r w:rsidR="00E31488" w:rsidRPr="00B541BD">
        <w:rPr>
          <w:rFonts w:ascii="Arial Narrow" w:hAnsi="Arial Narrow"/>
          <w:sz w:val="24"/>
          <w:szCs w:val="24"/>
        </w:rPr>
        <w:t xml:space="preserve"> ingresos de la unidad familiar</w:t>
      </w:r>
      <w:r w:rsidR="00A053B0">
        <w:rPr>
          <w:rFonts w:ascii="Arial Narrow" w:hAnsi="Arial Narrow"/>
          <w:sz w:val="24"/>
          <w:szCs w:val="24"/>
        </w:rPr>
        <w:t xml:space="preserve"> del lí</w:t>
      </w:r>
      <w:r w:rsidR="00564334" w:rsidRPr="00B541BD">
        <w:rPr>
          <w:rFonts w:ascii="Arial Narrow" w:hAnsi="Arial Narrow"/>
          <w:sz w:val="24"/>
          <w:szCs w:val="24"/>
        </w:rPr>
        <w:t>mite establecido para acceder a</w:t>
      </w:r>
      <w:r w:rsidR="00A053B0">
        <w:rPr>
          <w:rFonts w:ascii="Arial Narrow" w:hAnsi="Arial Narrow"/>
          <w:sz w:val="24"/>
          <w:szCs w:val="24"/>
        </w:rPr>
        <w:t xml:space="preserve"> </w:t>
      </w:r>
      <w:r w:rsidR="00564334" w:rsidRPr="00B541BD">
        <w:rPr>
          <w:rFonts w:ascii="Arial Narrow" w:hAnsi="Arial Narrow"/>
          <w:sz w:val="24"/>
          <w:szCs w:val="24"/>
        </w:rPr>
        <w:t>la vivienda protegida, según establece el art. 8 del citado decreto.</w:t>
      </w:r>
    </w:p>
    <w:p w:rsidR="00564334" w:rsidRPr="00B541BD" w:rsidRDefault="00564334" w:rsidP="00C620FE">
      <w:pPr>
        <w:jc w:val="both"/>
        <w:rPr>
          <w:rFonts w:ascii="Arial Narrow" w:hAnsi="Arial Narrow"/>
          <w:sz w:val="24"/>
          <w:szCs w:val="24"/>
        </w:rPr>
      </w:pPr>
      <w:r w:rsidRPr="00B541BD">
        <w:rPr>
          <w:rFonts w:ascii="Arial Narrow" w:hAnsi="Arial Narrow"/>
          <w:sz w:val="24"/>
          <w:szCs w:val="24"/>
        </w:rPr>
        <w:t xml:space="preserve">Por lo tanto, nada puede reprocharse a esta parte en cuento al </w:t>
      </w:r>
      <w:r w:rsidR="00E31488" w:rsidRPr="00B541BD">
        <w:rPr>
          <w:rFonts w:ascii="Arial Narrow" w:hAnsi="Arial Narrow"/>
          <w:sz w:val="24"/>
          <w:szCs w:val="24"/>
        </w:rPr>
        <w:t>cumplimiento</w:t>
      </w:r>
      <w:r w:rsidR="00A053B0">
        <w:rPr>
          <w:rFonts w:ascii="Arial Narrow" w:hAnsi="Arial Narrow"/>
          <w:sz w:val="24"/>
          <w:szCs w:val="24"/>
        </w:rPr>
        <w:t xml:space="preserve"> íntegro de las exigencias </w:t>
      </w:r>
      <w:r w:rsidR="00E31488" w:rsidRPr="00B541BD">
        <w:rPr>
          <w:rFonts w:ascii="Arial Narrow" w:hAnsi="Arial Narrow"/>
          <w:sz w:val="24"/>
          <w:szCs w:val="24"/>
        </w:rPr>
        <w:t>necesarias</w:t>
      </w:r>
      <w:r w:rsidRPr="00B541BD">
        <w:rPr>
          <w:rFonts w:ascii="Arial Narrow" w:hAnsi="Arial Narrow"/>
          <w:sz w:val="24"/>
          <w:szCs w:val="24"/>
        </w:rPr>
        <w:t xml:space="preserve"> para el acceso a la ayuda, y por tanto no se puede </w:t>
      </w:r>
      <w:r w:rsidR="00E31488" w:rsidRPr="00B541BD">
        <w:rPr>
          <w:rFonts w:ascii="Arial Narrow" w:hAnsi="Arial Narrow"/>
          <w:sz w:val="24"/>
          <w:szCs w:val="24"/>
        </w:rPr>
        <w:t>poder</w:t>
      </w:r>
      <w:r w:rsidRPr="00B541BD">
        <w:rPr>
          <w:rFonts w:ascii="Arial Narrow" w:hAnsi="Arial Narrow"/>
          <w:sz w:val="24"/>
          <w:szCs w:val="24"/>
        </w:rPr>
        <w:t xml:space="preserve"> en entredicho su derec</w:t>
      </w:r>
      <w:r w:rsidR="00A053B0">
        <w:rPr>
          <w:rFonts w:ascii="Arial Narrow" w:hAnsi="Arial Narrow"/>
          <w:sz w:val="24"/>
          <w:szCs w:val="24"/>
        </w:rPr>
        <w:t>ho a la obtención de la ayuda pú</w:t>
      </w:r>
      <w:r w:rsidRPr="00B541BD">
        <w:rPr>
          <w:rFonts w:ascii="Arial Narrow" w:hAnsi="Arial Narrow"/>
          <w:sz w:val="24"/>
          <w:szCs w:val="24"/>
        </w:rPr>
        <w:t>blica solicitada.</w:t>
      </w:r>
    </w:p>
    <w:p w:rsidR="00564334" w:rsidRPr="00B541BD" w:rsidRDefault="00A053B0" w:rsidP="00C620FE">
      <w:pPr>
        <w:jc w:val="both"/>
        <w:rPr>
          <w:rFonts w:ascii="Arial Narrow" w:hAnsi="Arial Narrow"/>
          <w:sz w:val="24"/>
          <w:szCs w:val="24"/>
        </w:rPr>
      </w:pPr>
      <w:r>
        <w:rPr>
          <w:rFonts w:ascii="Arial Narrow" w:hAnsi="Arial Narrow"/>
          <w:sz w:val="24"/>
          <w:szCs w:val="24"/>
        </w:rPr>
        <w:t xml:space="preserve">Así, </w:t>
      </w:r>
      <w:r w:rsidR="00564334" w:rsidRPr="00B541BD">
        <w:rPr>
          <w:rFonts w:ascii="Arial Narrow" w:hAnsi="Arial Narrow"/>
          <w:sz w:val="24"/>
          <w:szCs w:val="24"/>
        </w:rPr>
        <w:t xml:space="preserve">desde el </w:t>
      </w:r>
      <w:r w:rsidR="00E31488" w:rsidRPr="00B541BD">
        <w:rPr>
          <w:rFonts w:ascii="Arial Narrow" w:hAnsi="Arial Narrow"/>
          <w:sz w:val="24"/>
          <w:szCs w:val="24"/>
        </w:rPr>
        <w:t>momento</w:t>
      </w:r>
      <w:r w:rsidR="00564334" w:rsidRPr="00B541BD">
        <w:rPr>
          <w:rFonts w:ascii="Arial Narrow" w:hAnsi="Arial Narrow"/>
          <w:sz w:val="24"/>
          <w:szCs w:val="24"/>
        </w:rPr>
        <w:t xml:space="preserve"> en que esta parte como compradora </w:t>
      </w:r>
      <w:r w:rsidR="00E31488" w:rsidRPr="00B541BD">
        <w:rPr>
          <w:rFonts w:ascii="Arial Narrow" w:hAnsi="Arial Narrow"/>
          <w:sz w:val="24"/>
          <w:szCs w:val="24"/>
        </w:rPr>
        <w:t>cumplía</w:t>
      </w:r>
      <w:r w:rsidR="00564334" w:rsidRPr="00B541BD">
        <w:rPr>
          <w:rFonts w:ascii="Arial Narrow" w:hAnsi="Arial Narrow"/>
          <w:sz w:val="24"/>
          <w:szCs w:val="24"/>
        </w:rPr>
        <w:t xml:space="preserve"> con los requisitos personales y el inmueble como vivienda protegida </w:t>
      </w:r>
      <w:r w:rsidR="00E31488" w:rsidRPr="00B541BD">
        <w:rPr>
          <w:rFonts w:ascii="Arial Narrow" w:hAnsi="Arial Narrow"/>
          <w:sz w:val="24"/>
          <w:szCs w:val="24"/>
        </w:rPr>
        <w:t>cumplía</w:t>
      </w:r>
      <w:r w:rsidR="00564334" w:rsidRPr="00B541BD">
        <w:rPr>
          <w:rFonts w:ascii="Arial Narrow" w:hAnsi="Arial Narrow"/>
          <w:sz w:val="24"/>
          <w:szCs w:val="24"/>
        </w:rPr>
        <w:t xml:space="preserve"> con el requ</w:t>
      </w:r>
      <w:r w:rsidR="00E31488" w:rsidRPr="00B541BD">
        <w:rPr>
          <w:rFonts w:ascii="Arial Narrow" w:hAnsi="Arial Narrow"/>
          <w:sz w:val="24"/>
          <w:szCs w:val="24"/>
        </w:rPr>
        <w:t>i</w:t>
      </w:r>
      <w:r w:rsidR="00564334" w:rsidRPr="00B541BD">
        <w:rPr>
          <w:rFonts w:ascii="Arial Narrow" w:hAnsi="Arial Narrow"/>
          <w:sz w:val="24"/>
          <w:szCs w:val="24"/>
        </w:rPr>
        <w:t xml:space="preserve">sito de calificación provisional, nació el derecho a la obtención de la ayuda al </w:t>
      </w:r>
      <w:r w:rsidR="00E31488" w:rsidRPr="00B541BD">
        <w:rPr>
          <w:rFonts w:ascii="Arial Narrow" w:hAnsi="Arial Narrow"/>
          <w:sz w:val="24"/>
          <w:szCs w:val="24"/>
        </w:rPr>
        <w:t>amparo</w:t>
      </w:r>
      <w:r w:rsidR="00564334" w:rsidRPr="00B541BD">
        <w:rPr>
          <w:rFonts w:ascii="Arial Narrow" w:hAnsi="Arial Narrow"/>
          <w:sz w:val="24"/>
          <w:szCs w:val="24"/>
        </w:rPr>
        <w:t xml:space="preserve"> por lo </w:t>
      </w:r>
      <w:r w:rsidR="00E31488" w:rsidRPr="00B541BD">
        <w:rPr>
          <w:rFonts w:ascii="Arial Narrow" w:hAnsi="Arial Narrow"/>
          <w:sz w:val="24"/>
          <w:szCs w:val="24"/>
        </w:rPr>
        <w:t>dispuesto</w:t>
      </w:r>
      <w:r w:rsidR="00564334" w:rsidRPr="00B541BD">
        <w:rPr>
          <w:rFonts w:ascii="Arial Narrow" w:hAnsi="Arial Narrow"/>
          <w:sz w:val="24"/>
          <w:szCs w:val="24"/>
        </w:rPr>
        <w:t xml:space="preserve"> en el Decreto 12/2005. En concreto su disposición A</w:t>
      </w:r>
      <w:r>
        <w:rPr>
          <w:rFonts w:ascii="Arial Narrow" w:hAnsi="Arial Narrow"/>
          <w:sz w:val="24"/>
          <w:szCs w:val="24"/>
        </w:rPr>
        <w:t xml:space="preserve">dicional Segunda establece </w:t>
      </w:r>
      <w:proofErr w:type="gramStart"/>
      <w:r>
        <w:rPr>
          <w:rFonts w:ascii="Arial Narrow" w:hAnsi="Arial Narrow"/>
          <w:sz w:val="24"/>
          <w:szCs w:val="24"/>
        </w:rPr>
        <w:t>que ”</w:t>
      </w:r>
      <w:proofErr w:type="gramEnd"/>
      <w:r w:rsidR="00564334" w:rsidRPr="00B541BD">
        <w:rPr>
          <w:rFonts w:ascii="Arial Narrow" w:hAnsi="Arial Narrow"/>
          <w:sz w:val="24"/>
          <w:szCs w:val="24"/>
        </w:rPr>
        <w:t>las solicitudes de ayudas económicas al Amparo de</w:t>
      </w:r>
      <w:r w:rsidR="00E31488" w:rsidRPr="00B541BD">
        <w:rPr>
          <w:rFonts w:ascii="Arial Narrow" w:hAnsi="Arial Narrow"/>
          <w:sz w:val="24"/>
          <w:szCs w:val="24"/>
        </w:rPr>
        <w:t xml:space="preserve"> lo establecido en el presente </w:t>
      </w:r>
      <w:r w:rsidR="00564334" w:rsidRPr="00B541BD">
        <w:rPr>
          <w:rFonts w:ascii="Arial Narrow" w:hAnsi="Arial Narrow"/>
          <w:sz w:val="24"/>
          <w:szCs w:val="24"/>
        </w:rPr>
        <w:t xml:space="preserve">Decreto </w:t>
      </w:r>
      <w:r w:rsidR="00E31488" w:rsidRPr="00B541BD">
        <w:rPr>
          <w:rFonts w:ascii="Arial Narrow" w:hAnsi="Arial Narrow"/>
          <w:sz w:val="24"/>
          <w:szCs w:val="24"/>
        </w:rPr>
        <w:t>deberán</w:t>
      </w:r>
      <w:r w:rsidR="00564334" w:rsidRPr="00B541BD">
        <w:rPr>
          <w:rFonts w:ascii="Arial Narrow" w:hAnsi="Arial Narrow"/>
          <w:sz w:val="24"/>
          <w:szCs w:val="24"/>
        </w:rPr>
        <w:t xml:space="preserve"> </w:t>
      </w:r>
      <w:r w:rsidR="00E31488" w:rsidRPr="00B541BD">
        <w:rPr>
          <w:rFonts w:ascii="Arial Narrow" w:hAnsi="Arial Narrow"/>
          <w:sz w:val="24"/>
          <w:szCs w:val="24"/>
        </w:rPr>
        <w:t>corresponde</w:t>
      </w:r>
      <w:r w:rsidR="00564334" w:rsidRPr="00B541BD">
        <w:rPr>
          <w:rFonts w:ascii="Arial Narrow" w:hAnsi="Arial Narrow"/>
          <w:sz w:val="24"/>
          <w:szCs w:val="24"/>
        </w:rPr>
        <w:t xml:space="preserve"> necesariamente a viviendas calificadas provisionalmente ha</w:t>
      </w:r>
      <w:r w:rsidR="00E31488" w:rsidRPr="00B541BD">
        <w:rPr>
          <w:rFonts w:ascii="Arial Narrow" w:hAnsi="Arial Narrow"/>
          <w:sz w:val="24"/>
          <w:szCs w:val="24"/>
        </w:rPr>
        <w:t>s</w:t>
      </w:r>
      <w:r w:rsidR="00564334" w:rsidRPr="00B541BD">
        <w:rPr>
          <w:rFonts w:ascii="Arial Narrow" w:hAnsi="Arial Narrow"/>
          <w:sz w:val="24"/>
          <w:szCs w:val="24"/>
        </w:rPr>
        <w:t xml:space="preserve">ta el 31 de diciembre de 2008” y la vivienda de </w:t>
      </w:r>
      <w:r w:rsidR="00E31488" w:rsidRPr="00B541BD">
        <w:rPr>
          <w:rFonts w:ascii="Arial Narrow" w:hAnsi="Arial Narrow"/>
          <w:sz w:val="24"/>
          <w:szCs w:val="24"/>
        </w:rPr>
        <w:t>e</w:t>
      </w:r>
      <w:r w:rsidR="00564334" w:rsidRPr="00B541BD">
        <w:rPr>
          <w:rFonts w:ascii="Arial Narrow" w:hAnsi="Arial Narrow"/>
          <w:sz w:val="24"/>
          <w:szCs w:val="24"/>
        </w:rPr>
        <w:t>sta parte obtuvo la calificación provisional con fecha                        , luego claramente están en el ámbito de aplicación de la norma, surgiendo el derecho de esta parte a la obtención de la ayuda.</w:t>
      </w:r>
    </w:p>
    <w:p w:rsidR="00E31488" w:rsidRPr="00B541BD" w:rsidRDefault="00564334" w:rsidP="00C620FE">
      <w:pPr>
        <w:jc w:val="both"/>
        <w:rPr>
          <w:rFonts w:ascii="Arial Narrow" w:hAnsi="Arial Narrow"/>
          <w:sz w:val="24"/>
          <w:szCs w:val="24"/>
        </w:rPr>
      </w:pPr>
      <w:r w:rsidRPr="00B541BD">
        <w:rPr>
          <w:rFonts w:ascii="Arial Narrow" w:hAnsi="Arial Narrow"/>
          <w:sz w:val="24"/>
          <w:szCs w:val="24"/>
        </w:rPr>
        <w:t>Se trata de un derecho adquirido p</w:t>
      </w:r>
      <w:r w:rsidR="00A053B0">
        <w:rPr>
          <w:rFonts w:ascii="Arial Narrow" w:hAnsi="Arial Narrow"/>
          <w:sz w:val="24"/>
          <w:szCs w:val="24"/>
        </w:rPr>
        <w:t>ara la obtención de una ayuda pública que no de un</w:t>
      </w:r>
      <w:r w:rsidRPr="00B541BD">
        <w:rPr>
          <w:rFonts w:ascii="Arial Narrow" w:hAnsi="Arial Narrow"/>
          <w:sz w:val="24"/>
          <w:szCs w:val="24"/>
        </w:rPr>
        <w:t>a mera expectativa de derecho, pues una vez que e</w:t>
      </w:r>
      <w:r w:rsidR="00A053B0">
        <w:rPr>
          <w:rFonts w:ascii="Arial Narrow" w:hAnsi="Arial Narrow"/>
          <w:sz w:val="24"/>
          <w:szCs w:val="24"/>
        </w:rPr>
        <w:t>s</w:t>
      </w:r>
      <w:r w:rsidRPr="00B541BD">
        <w:rPr>
          <w:rFonts w:ascii="Arial Narrow" w:hAnsi="Arial Narrow"/>
          <w:sz w:val="24"/>
          <w:szCs w:val="24"/>
        </w:rPr>
        <w:t>ta parte acreditó que había cumplido con todos los requisitos, la a</w:t>
      </w:r>
      <w:r w:rsidR="00A053B0">
        <w:rPr>
          <w:rFonts w:ascii="Arial Narrow" w:hAnsi="Arial Narrow"/>
          <w:sz w:val="24"/>
          <w:szCs w:val="24"/>
        </w:rPr>
        <w:t>yuda debió haberse concedido. Só</w:t>
      </w:r>
      <w:r w:rsidRPr="00B541BD">
        <w:rPr>
          <w:rFonts w:ascii="Arial Narrow" w:hAnsi="Arial Narrow"/>
          <w:sz w:val="24"/>
          <w:szCs w:val="24"/>
        </w:rPr>
        <w:t>lo para el caso de que esta parte</w:t>
      </w:r>
      <w:r w:rsidR="00E31488" w:rsidRPr="00B541BD">
        <w:rPr>
          <w:rFonts w:ascii="Arial Narrow" w:hAnsi="Arial Narrow"/>
          <w:sz w:val="24"/>
          <w:szCs w:val="24"/>
        </w:rPr>
        <w:t xml:space="preserve"> no hubiera cumplido con las exigencias económicas, personales, familiares, o las viviendas no hubieran cumplido con las exigencias de calificación esta Administración podría haber denegado la solicitud de ayuda.</w:t>
      </w:r>
    </w:p>
    <w:p w:rsidR="00E31488" w:rsidRPr="00B541BD" w:rsidRDefault="00E31488" w:rsidP="00C620FE">
      <w:pPr>
        <w:jc w:val="both"/>
        <w:rPr>
          <w:rFonts w:ascii="Arial Narrow" w:hAnsi="Arial Narrow"/>
          <w:sz w:val="24"/>
          <w:szCs w:val="24"/>
        </w:rPr>
      </w:pPr>
      <w:r w:rsidRPr="00B541BD">
        <w:rPr>
          <w:rFonts w:ascii="Arial Narrow" w:hAnsi="Arial Narrow"/>
          <w:sz w:val="24"/>
          <w:szCs w:val="24"/>
        </w:rPr>
        <w:t>La regulación que establece la Orden 1578/2005, de 11 de Mayo reguladora de las Bases para la</w:t>
      </w:r>
      <w:r w:rsidR="004A5684" w:rsidRPr="00B541BD">
        <w:rPr>
          <w:rFonts w:ascii="Arial Narrow" w:hAnsi="Arial Narrow"/>
          <w:sz w:val="24"/>
          <w:szCs w:val="24"/>
        </w:rPr>
        <w:t xml:space="preserve"> </w:t>
      </w:r>
      <w:r w:rsidR="004040FE">
        <w:rPr>
          <w:rFonts w:ascii="Arial Narrow" w:hAnsi="Arial Narrow"/>
          <w:sz w:val="24"/>
          <w:szCs w:val="24"/>
        </w:rPr>
        <w:t>Concesión de las A</w:t>
      </w:r>
      <w:r w:rsidRPr="00B541BD">
        <w:rPr>
          <w:rFonts w:ascii="Arial Narrow" w:hAnsi="Arial Narrow"/>
          <w:sz w:val="24"/>
          <w:szCs w:val="24"/>
        </w:rPr>
        <w:t xml:space="preserve">yudas </w:t>
      </w:r>
      <w:r w:rsidR="004A5684" w:rsidRPr="00B541BD">
        <w:rPr>
          <w:rFonts w:ascii="Arial Narrow" w:hAnsi="Arial Narrow"/>
          <w:sz w:val="24"/>
          <w:szCs w:val="24"/>
        </w:rPr>
        <w:t>Económicas</w:t>
      </w:r>
      <w:r w:rsidRPr="00B541BD">
        <w:rPr>
          <w:rFonts w:ascii="Arial Narrow" w:hAnsi="Arial Narrow"/>
          <w:sz w:val="24"/>
          <w:szCs w:val="24"/>
        </w:rPr>
        <w:t xml:space="preserve"> a la Vivienda en la Comunidad de Madrid, (Plan de Vivienda 2005-2008) previstas en el Decreto 12/2005 de 27 de enero se encamina al reconocimiento de la Ayuda, supeditado únicamente al </w:t>
      </w:r>
      <w:r w:rsidR="004A5684" w:rsidRPr="00B541BD">
        <w:rPr>
          <w:rFonts w:ascii="Arial Narrow" w:hAnsi="Arial Narrow"/>
          <w:sz w:val="24"/>
          <w:szCs w:val="24"/>
        </w:rPr>
        <w:t>cumplimento</w:t>
      </w:r>
      <w:r w:rsidR="00BC09BA">
        <w:rPr>
          <w:rFonts w:ascii="Arial Narrow" w:hAnsi="Arial Narrow"/>
          <w:sz w:val="24"/>
          <w:szCs w:val="24"/>
        </w:rPr>
        <w:t xml:space="preserve"> de los requisitos, </w:t>
      </w:r>
      <w:r w:rsidRPr="00B541BD">
        <w:rPr>
          <w:rFonts w:ascii="Arial Narrow" w:hAnsi="Arial Narrow"/>
          <w:sz w:val="24"/>
          <w:szCs w:val="24"/>
        </w:rPr>
        <w:t xml:space="preserve">mencionados con anterioridad, y al mantenimiento de la Ayuda Pública como un derecho </w:t>
      </w:r>
      <w:r w:rsidR="004A5684" w:rsidRPr="00B541BD">
        <w:rPr>
          <w:rFonts w:ascii="Arial Narrow" w:hAnsi="Arial Narrow"/>
          <w:sz w:val="24"/>
          <w:szCs w:val="24"/>
        </w:rPr>
        <w:t>innato</w:t>
      </w:r>
      <w:r w:rsidRPr="00B541BD">
        <w:rPr>
          <w:rFonts w:ascii="Arial Narrow" w:hAnsi="Arial Narrow"/>
          <w:sz w:val="24"/>
          <w:szCs w:val="24"/>
        </w:rPr>
        <w:t xml:space="preserve"> al beneficiario de la misma, incluso para el caso de que no existan fondos para su pago. Así, establece en su art. 2.3, que </w:t>
      </w:r>
      <w:r w:rsidR="00BC09BA">
        <w:rPr>
          <w:rFonts w:ascii="Arial Narrow" w:hAnsi="Arial Narrow"/>
          <w:sz w:val="24"/>
          <w:szCs w:val="24"/>
        </w:rPr>
        <w:t>aú</w:t>
      </w:r>
      <w:r w:rsidR="00BC09BA" w:rsidRPr="00B541BD">
        <w:rPr>
          <w:rFonts w:ascii="Arial Narrow" w:hAnsi="Arial Narrow"/>
          <w:sz w:val="24"/>
          <w:szCs w:val="24"/>
        </w:rPr>
        <w:t>n</w:t>
      </w:r>
      <w:r w:rsidR="004A5684" w:rsidRPr="00B541BD">
        <w:rPr>
          <w:rFonts w:ascii="Arial Narrow" w:hAnsi="Arial Narrow"/>
          <w:sz w:val="24"/>
          <w:szCs w:val="24"/>
        </w:rPr>
        <w:t xml:space="preserve"> </w:t>
      </w:r>
      <w:r w:rsidRPr="00B541BD">
        <w:rPr>
          <w:rFonts w:ascii="Arial Narrow" w:hAnsi="Arial Narrow"/>
          <w:sz w:val="24"/>
          <w:szCs w:val="24"/>
        </w:rPr>
        <w:t xml:space="preserve">estando la </w:t>
      </w:r>
      <w:r w:rsidR="004A5684" w:rsidRPr="00B541BD">
        <w:rPr>
          <w:rFonts w:ascii="Arial Narrow" w:hAnsi="Arial Narrow"/>
          <w:sz w:val="24"/>
          <w:szCs w:val="24"/>
        </w:rPr>
        <w:t>concesión</w:t>
      </w:r>
      <w:r w:rsidRPr="00B541BD">
        <w:rPr>
          <w:rFonts w:ascii="Arial Narrow" w:hAnsi="Arial Narrow"/>
          <w:sz w:val="24"/>
          <w:szCs w:val="24"/>
        </w:rPr>
        <w:t xml:space="preserve"> condicionada a las </w:t>
      </w:r>
      <w:r w:rsidR="004A5684" w:rsidRPr="00B541BD">
        <w:rPr>
          <w:rFonts w:ascii="Arial Narrow" w:hAnsi="Arial Narrow"/>
          <w:sz w:val="24"/>
          <w:szCs w:val="24"/>
        </w:rPr>
        <w:t>correspondientes</w:t>
      </w:r>
      <w:r w:rsidRPr="00B541BD">
        <w:rPr>
          <w:rFonts w:ascii="Arial Narrow" w:hAnsi="Arial Narrow"/>
          <w:sz w:val="24"/>
          <w:szCs w:val="24"/>
        </w:rPr>
        <w:t xml:space="preserve"> autorizaciones del gasto y a los créditos presupuestarios, las solicitudes de ayudas económicas que no puedan concederse por insuficiencia del crédito presupuestario anual establecido al efecto, se concederán en la anualidad o anualidades siguientes con cargo a los correspondientes créditos presupuestarios.</w:t>
      </w:r>
    </w:p>
    <w:p w:rsidR="00B541BD" w:rsidRDefault="00E31488" w:rsidP="00C620FE">
      <w:pPr>
        <w:jc w:val="both"/>
        <w:rPr>
          <w:rFonts w:ascii="Arial Narrow" w:hAnsi="Arial Narrow"/>
          <w:b/>
          <w:sz w:val="24"/>
          <w:szCs w:val="24"/>
        </w:rPr>
      </w:pPr>
      <w:r w:rsidRPr="00B541BD">
        <w:rPr>
          <w:rFonts w:ascii="Arial Narrow" w:hAnsi="Arial Narrow"/>
          <w:sz w:val="24"/>
          <w:szCs w:val="24"/>
        </w:rPr>
        <w:t xml:space="preserve">Por lo tanto, la administración no puede denegar la ayuda a través de una decisión arbitraria como la contenida en la </w:t>
      </w:r>
      <w:r w:rsidR="004A5684" w:rsidRPr="00B541BD">
        <w:rPr>
          <w:rFonts w:ascii="Arial Narrow" w:hAnsi="Arial Narrow"/>
          <w:sz w:val="24"/>
          <w:szCs w:val="24"/>
        </w:rPr>
        <w:t>resolución impugnada</w:t>
      </w:r>
      <w:r w:rsidR="00BC09BA">
        <w:rPr>
          <w:rFonts w:ascii="Arial Narrow" w:hAnsi="Arial Narrow"/>
          <w:sz w:val="24"/>
          <w:szCs w:val="24"/>
        </w:rPr>
        <w:t>, si</w:t>
      </w:r>
      <w:r w:rsidRPr="00B541BD">
        <w:rPr>
          <w:rFonts w:ascii="Arial Narrow" w:hAnsi="Arial Narrow"/>
          <w:sz w:val="24"/>
          <w:szCs w:val="24"/>
        </w:rPr>
        <w:t xml:space="preserve">no  que debe </w:t>
      </w:r>
      <w:r w:rsidR="004A5684" w:rsidRPr="00B541BD">
        <w:rPr>
          <w:rFonts w:ascii="Arial Narrow" w:hAnsi="Arial Narrow"/>
          <w:sz w:val="24"/>
          <w:szCs w:val="24"/>
        </w:rPr>
        <w:t>motivarla</w:t>
      </w:r>
      <w:r w:rsidRPr="00B541BD">
        <w:rPr>
          <w:rFonts w:ascii="Arial Narrow" w:hAnsi="Arial Narrow"/>
          <w:sz w:val="24"/>
          <w:szCs w:val="24"/>
        </w:rPr>
        <w:t xml:space="preserve"> convenientemente y fundamentarla en hechos objetivos, como son el </w:t>
      </w:r>
      <w:r w:rsidR="004A5684" w:rsidRPr="00B541BD">
        <w:rPr>
          <w:rFonts w:ascii="Arial Narrow" w:hAnsi="Arial Narrow"/>
          <w:sz w:val="24"/>
          <w:szCs w:val="24"/>
        </w:rPr>
        <w:t>incumpliendo</w:t>
      </w:r>
      <w:r w:rsidRPr="00B541BD">
        <w:rPr>
          <w:rFonts w:ascii="Arial Narrow" w:hAnsi="Arial Narrow"/>
          <w:sz w:val="24"/>
          <w:szCs w:val="24"/>
        </w:rPr>
        <w:t xml:space="preserve"> por el solicitante de los requisitos contemplados en la normativa.</w:t>
      </w:r>
    </w:p>
    <w:p w:rsidR="00E31488" w:rsidRPr="00B541BD" w:rsidRDefault="00E31488" w:rsidP="00C620FE">
      <w:pPr>
        <w:jc w:val="both"/>
        <w:rPr>
          <w:rFonts w:ascii="Arial Narrow" w:hAnsi="Arial Narrow"/>
          <w:b/>
          <w:sz w:val="24"/>
          <w:szCs w:val="24"/>
        </w:rPr>
      </w:pPr>
      <w:r w:rsidRPr="00B541BD">
        <w:rPr>
          <w:rFonts w:ascii="Arial Narrow" w:hAnsi="Arial Narrow"/>
          <w:b/>
          <w:sz w:val="24"/>
          <w:szCs w:val="24"/>
        </w:rPr>
        <w:lastRenderedPageBreak/>
        <w:t>SEGUNDA.- De la nulidad de pleno derecho de la resolución impugnada:</w:t>
      </w:r>
    </w:p>
    <w:p w:rsidR="00E31488" w:rsidRPr="00B541BD" w:rsidRDefault="00B541BD" w:rsidP="00B541BD">
      <w:pPr>
        <w:jc w:val="both"/>
        <w:rPr>
          <w:rFonts w:ascii="Arial Narrow" w:hAnsi="Arial Narrow"/>
          <w:b/>
          <w:sz w:val="24"/>
          <w:szCs w:val="24"/>
        </w:rPr>
      </w:pPr>
      <w:r w:rsidRPr="00B541BD">
        <w:rPr>
          <w:rFonts w:ascii="Arial Narrow" w:hAnsi="Arial Narrow"/>
          <w:b/>
          <w:sz w:val="24"/>
          <w:szCs w:val="24"/>
        </w:rPr>
        <w:t>a)</w:t>
      </w:r>
      <w:r>
        <w:rPr>
          <w:rFonts w:ascii="Arial Narrow" w:hAnsi="Arial Narrow"/>
          <w:b/>
          <w:sz w:val="24"/>
          <w:szCs w:val="24"/>
        </w:rPr>
        <w:t xml:space="preserve"> </w:t>
      </w:r>
      <w:r w:rsidR="00E31488" w:rsidRPr="00B541BD">
        <w:rPr>
          <w:rFonts w:ascii="Arial Narrow" w:hAnsi="Arial Narrow"/>
          <w:b/>
          <w:sz w:val="24"/>
          <w:szCs w:val="24"/>
        </w:rPr>
        <w:t xml:space="preserve">Por considerarse una disposición </w:t>
      </w:r>
      <w:r w:rsidR="004A5684" w:rsidRPr="00B541BD">
        <w:rPr>
          <w:rFonts w:ascii="Arial Narrow" w:hAnsi="Arial Narrow"/>
          <w:b/>
          <w:sz w:val="24"/>
          <w:szCs w:val="24"/>
        </w:rPr>
        <w:t>administrativa</w:t>
      </w:r>
      <w:r w:rsidR="00E31488" w:rsidRPr="00B541BD">
        <w:rPr>
          <w:rFonts w:ascii="Arial Narrow" w:hAnsi="Arial Narrow"/>
          <w:b/>
          <w:sz w:val="24"/>
          <w:szCs w:val="24"/>
        </w:rPr>
        <w:t xml:space="preserve"> sancionadora o restrictiva de derechos individuales aplicada de forma retroactiva.</w:t>
      </w:r>
    </w:p>
    <w:p w:rsidR="00E31488" w:rsidRPr="00B541BD" w:rsidRDefault="00E31488" w:rsidP="004A5684">
      <w:pPr>
        <w:jc w:val="both"/>
        <w:rPr>
          <w:rFonts w:ascii="Arial Narrow" w:hAnsi="Arial Narrow"/>
          <w:sz w:val="24"/>
          <w:szCs w:val="24"/>
        </w:rPr>
      </w:pPr>
      <w:r w:rsidRPr="00B541BD">
        <w:rPr>
          <w:rFonts w:ascii="Arial Narrow" w:hAnsi="Arial Narrow"/>
          <w:sz w:val="24"/>
          <w:szCs w:val="24"/>
        </w:rPr>
        <w:t xml:space="preserve">La </w:t>
      </w:r>
      <w:r w:rsidR="00A730ED" w:rsidRPr="00B541BD">
        <w:rPr>
          <w:rFonts w:ascii="Arial Narrow" w:hAnsi="Arial Narrow"/>
          <w:sz w:val="24"/>
          <w:szCs w:val="24"/>
        </w:rPr>
        <w:t>resolución</w:t>
      </w:r>
      <w:r w:rsidRPr="00B541BD">
        <w:rPr>
          <w:rFonts w:ascii="Arial Narrow" w:hAnsi="Arial Narrow"/>
          <w:sz w:val="24"/>
          <w:szCs w:val="24"/>
        </w:rPr>
        <w:t xml:space="preserve"> recurrida adolece de vicio de nulidad de pleno derecho, en tanto que vulner</w:t>
      </w:r>
      <w:r w:rsidR="006E4A37">
        <w:rPr>
          <w:rFonts w:ascii="Arial Narrow" w:hAnsi="Arial Narrow"/>
          <w:sz w:val="24"/>
          <w:szCs w:val="24"/>
        </w:rPr>
        <w:t>ó</w:t>
      </w:r>
      <w:r w:rsidRPr="00B541BD">
        <w:rPr>
          <w:rFonts w:ascii="Arial Narrow" w:hAnsi="Arial Narrow"/>
          <w:sz w:val="24"/>
          <w:szCs w:val="24"/>
        </w:rPr>
        <w:t xml:space="preserve"> lo dispuesto por el art. 62.2 de la Ley 30/1992 de 26 de noviembre, de </w:t>
      </w:r>
      <w:r w:rsidR="00A730ED" w:rsidRPr="00B541BD">
        <w:rPr>
          <w:rFonts w:ascii="Arial Narrow" w:hAnsi="Arial Narrow"/>
          <w:sz w:val="24"/>
          <w:szCs w:val="24"/>
        </w:rPr>
        <w:t>Régimen</w:t>
      </w:r>
      <w:r w:rsidRPr="00B541BD">
        <w:rPr>
          <w:rFonts w:ascii="Arial Narrow" w:hAnsi="Arial Narrow"/>
          <w:sz w:val="24"/>
          <w:szCs w:val="24"/>
        </w:rPr>
        <w:t xml:space="preserve"> Jurídico de las Administraciones Públicas y del Procedimiento </w:t>
      </w:r>
      <w:r w:rsidR="00A730ED" w:rsidRPr="00B541BD">
        <w:rPr>
          <w:rFonts w:ascii="Arial Narrow" w:hAnsi="Arial Narrow"/>
          <w:sz w:val="24"/>
          <w:szCs w:val="24"/>
        </w:rPr>
        <w:t>Administrativo</w:t>
      </w:r>
      <w:r w:rsidRPr="00B541BD">
        <w:rPr>
          <w:rFonts w:ascii="Arial Narrow" w:hAnsi="Arial Narrow"/>
          <w:sz w:val="24"/>
          <w:szCs w:val="24"/>
        </w:rPr>
        <w:t xml:space="preserve"> Común, (en ade</w:t>
      </w:r>
      <w:r w:rsidR="00640816">
        <w:rPr>
          <w:rFonts w:ascii="Arial Narrow" w:hAnsi="Arial Narrow"/>
          <w:sz w:val="24"/>
          <w:szCs w:val="24"/>
        </w:rPr>
        <w:t>lante LRJA-</w:t>
      </w:r>
      <w:r w:rsidRPr="00B541BD">
        <w:rPr>
          <w:rFonts w:ascii="Arial Narrow" w:hAnsi="Arial Narrow"/>
          <w:sz w:val="24"/>
          <w:szCs w:val="24"/>
        </w:rPr>
        <w:t>PAC), que establece que</w:t>
      </w:r>
      <w:r w:rsidR="006E4A37">
        <w:rPr>
          <w:rFonts w:ascii="Arial Narrow" w:hAnsi="Arial Narrow"/>
          <w:sz w:val="24"/>
          <w:szCs w:val="24"/>
        </w:rPr>
        <w:t xml:space="preserve"> ”</w:t>
      </w:r>
      <w:r w:rsidRPr="00B541BD">
        <w:rPr>
          <w:rFonts w:ascii="Arial Narrow" w:hAnsi="Arial Narrow"/>
          <w:sz w:val="24"/>
          <w:szCs w:val="24"/>
        </w:rPr>
        <w:t>serán nulas de p</w:t>
      </w:r>
      <w:r w:rsidR="00A730ED" w:rsidRPr="00B541BD">
        <w:rPr>
          <w:rFonts w:ascii="Arial Narrow" w:hAnsi="Arial Narrow"/>
          <w:sz w:val="24"/>
          <w:szCs w:val="24"/>
        </w:rPr>
        <w:t>leno derecho las disposiciones administrativas</w:t>
      </w:r>
      <w:r w:rsidRPr="00B541BD">
        <w:rPr>
          <w:rFonts w:ascii="Arial Narrow" w:hAnsi="Arial Narrow"/>
          <w:sz w:val="24"/>
          <w:szCs w:val="24"/>
        </w:rPr>
        <w:t xml:space="preserve"> que vulneren la constitución, las leyes y otras disposiciones administrativas de rango superior, las que regulen materia reservadas a la ley, y las que establezcan la retroactividad de </w:t>
      </w:r>
      <w:r w:rsidR="00A730ED" w:rsidRPr="00B541BD">
        <w:rPr>
          <w:rFonts w:ascii="Arial Narrow" w:hAnsi="Arial Narrow"/>
          <w:sz w:val="24"/>
          <w:szCs w:val="24"/>
        </w:rPr>
        <w:t>disposiciones</w:t>
      </w:r>
      <w:r w:rsidRPr="00B541BD">
        <w:rPr>
          <w:rFonts w:ascii="Arial Narrow" w:hAnsi="Arial Narrow"/>
          <w:sz w:val="24"/>
          <w:szCs w:val="24"/>
        </w:rPr>
        <w:t xml:space="preserve"> sancionadoras no favorables o restrictivas de derechos individuales”</w:t>
      </w:r>
      <w:r w:rsidR="006E4A37">
        <w:rPr>
          <w:rFonts w:ascii="Arial Narrow" w:hAnsi="Arial Narrow"/>
          <w:sz w:val="24"/>
          <w:szCs w:val="24"/>
        </w:rPr>
        <w:t>.</w:t>
      </w:r>
    </w:p>
    <w:p w:rsidR="00E31488" w:rsidRPr="00B541BD" w:rsidRDefault="00E31488" w:rsidP="00E31488">
      <w:pPr>
        <w:jc w:val="both"/>
        <w:rPr>
          <w:rFonts w:ascii="Arial Narrow" w:hAnsi="Arial Narrow"/>
          <w:sz w:val="24"/>
          <w:szCs w:val="24"/>
        </w:rPr>
      </w:pPr>
      <w:r w:rsidRPr="00B541BD">
        <w:rPr>
          <w:rFonts w:ascii="Arial Narrow" w:hAnsi="Arial Narrow"/>
          <w:sz w:val="24"/>
          <w:szCs w:val="24"/>
        </w:rPr>
        <w:t>Y ello porque la resolución</w:t>
      </w:r>
      <w:r w:rsidR="00A730ED" w:rsidRPr="00B541BD">
        <w:rPr>
          <w:rFonts w:ascii="Arial Narrow" w:hAnsi="Arial Narrow"/>
          <w:sz w:val="24"/>
          <w:szCs w:val="24"/>
        </w:rPr>
        <w:t xml:space="preserve"> </w:t>
      </w:r>
      <w:r w:rsidRPr="00B541BD">
        <w:rPr>
          <w:rFonts w:ascii="Arial Narrow" w:hAnsi="Arial Narrow"/>
          <w:sz w:val="24"/>
          <w:szCs w:val="24"/>
        </w:rPr>
        <w:t xml:space="preserve">impugnada para proceder a la denegación de la ayuda solicitada se </w:t>
      </w:r>
      <w:r w:rsidR="00A730ED" w:rsidRPr="00B541BD">
        <w:rPr>
          <w:rFonts w:ascii="Arial Narrow" w:hAnsi="Arial Narrow"/>
          <w:sz w:val="24"/>
          <w:szCs w:val="24"/>
        </w:rPr>
        <w:t>exceda</w:t>
      </w:r>
      <w:r w:rsidRPr="00B541BD">
        <w:rPr>
          <w:rFonts w:ascii="Arial Narrow" w:hAnsi="Arial Narrow"/>
          <w:sz w:val="24"/>
          <w:szCs w:val="24"/>
        </w:rPr>
        <w:t xml:space="preserve"> en lo dispuesto por la Ley 4/2012 de 4 de Julio de modificación de la ley de presupuestos generales de la Comunidad de Madrid, para el año 2012, y de medidas urgentes de racionalización del gasto público e impulso y agilización de la actividad económica que en su artículo 20.1 que en relación con las “eficacia temporal de los Decretos 11/2011 de 25 de en</w:t>
      </w:r>
      <w:r w:rsidR="00A730ED" w:rsidRPr="00B541BD">
        <w:rPr>
          <w:rFonts w:ascii="Arial Narrow" w:hAnsi="Arial Narrow"/>
          <w:sz w:val="24"/>
          <w:szCs w:val="24"/>
        </w:rPr>
        <w:t>e</w:t>
      </w:r>
      <w:r w:rsidRPr="00B541BD">
        <w:rPr>
          <w:rFonts w:ascii="Arial Narrow" w:hAnsi="Arial Narrow"/>
          <w:sz w:val="24"/>
          <w:szCs w:val="24"/>
        </w:rPr>
        <w:t xml:space="preserve">ro y 12/2005 de 27 de enero en materia de ayudas económicas a la </w:t>
      </w:r>
      <w:r w:rsidR="00A730ED" w:rsidRPr="00B541BD">
        <w:rPr>
          <w:rFonts w:ascii="Arial Narrow" w:hAnsi="Arial Narrow"/>
          <w:sz w:val="24"/>
          <w:szCs w:val="24"/>
        </w:rPr>
        <w:t>vivienda</w:t>
      </w:r>
      <w:r w:rsidRPr="00B541BD">
        <w:rPr>
          <w:rFonts w:ascii="Arial Narrow" w:hAnsi="Arial Narrow"/>
          <w:sz w:val="24"/>
          <w:szCs w:val="24"/>
        </w:rPr>
        <w:t xml:space="preserve"> en la </w:t>
      </w:r>
      <w:r w:rsidR="00A730ED" w:rsidRPr="00B541BD">
        <w:rPr>
          <w:rFonts w:ascii="Arial Narrow" w:hAnsi="Arial Narrow"/>
          <w:sz w:val="24"/>
          <w:szCs w:val="24"/>
        </w:rPr>
        <w:t>Comunidad</w:t>
      </w:r>
      <w:r w:rsidRPr="00B541BD">
        <w:rPr>
          <w:rFonts w:ascii="Arial Narrow" w:hAnsi="Arial Narrow"/>
          <w:sz w:val="24"/>
          <w:szCs w:val="24"/>
        </w:rPr>
        <w:t xml:space="preserve"> de Madrid” que establece que</w:t>
      </w:r>
      <w:r w:rsidR="00D054AC">
        <w:rPr>
          <w:rFonts w:ascii="Arial Narrow" w:hAnsi="Arial Narrow"/>
          <w:sz w:val="24"/>
          <w:szCs w:val="24"/>
        </w:rPr>
        <w:t xml:space="preserve"> </w:t>
      </w:r>
      <w:r w:rsidRPr="00B541BD">
        <w:rPr>
          <w:rFonts w:ascii="Arial Narrow" w:hAnsi="Arial Narrow"/>
          <w:sz w:val="24"/>
          <w:szCs w:val="24"/>
        </w:rPr>
        <w:t>”a partir de</w:t>
      </w:r>
      <w:r w:rsidR="00A730ED" w:rsidRPr="00B541BD">
        <w:rPr>
          <w:rFonts w:ascii="Arial Narrow" w:hAnsi="Arial Narrow"/>
          <w:sz w:val="24"/>
          <w:szCs w:val="24"/>
        </w:rPr>
        <w:t xml:space="preserve"> </w:t>
      </w:r>
      <w:r w:rsidRPr="00B541BD">
        <w:rPr>
          <w:rFonts w:ascii="Arial Narrow" w:hAnsi="Arial Narrow"/>
          <w:sz w:val="24"/>
          <w:szCs w:val="24"/>
        </w:rPr>
        <w:t>la entrada en vigor de la presente ley no podrán reconocerse ayudas económicas al amparo de lo establecido en los Decretos 11/2001 de 25 de en</w:t>
      </w:r>
      <w:r w:rsidR="00A730ED" w:rsidRPr="00B541BD">
        <w:rPr>
          <w:rFonts w:ascii="Arial Narrow" w:hAnsi="Arial Narrow"/>
          <w:sz w:val="24"/>
          <w:szCs w:val="24"/>
        </w:rPr>
        <w:t>e</w:t>
      </w:r>
      <w:r w:rsidRPr="00B541BD">
        <w:rPr>
          <w:rFonts w:ascii="Arial Narrow" w:hAnsi="Arial Narrow"/>
          <w:sz w:val="24"/>
          <w:szCs w:val="24"/>
        </w:rPr>
        <w:t>ro y Decreto 12/2005 de 27 de enero, a excepción de lo previsto ….”</w:t>
      </w:r>
      <w:r w:rsidR="00A730ED" w:rsidRPr="00B541BD">
        <w:rPr>
          <w:rFonts w:ascii="Arial Narrow" w:hAnsi="Arial Narrow"/>
          <w:sz w:val="24"/>
          <w:szCs w:val="24"/>
        </w:rPr>
        <w:t>.</w:t>
      </w:r>
    </w:p>
    <w:p w:rsidR="00A730ED" w:rsidRPr="00B541BD" w:rsidRDefault="00A730ED" w:rsidP="00E31488">
      <w:pPr>
        <w:jc w:val="both"/>
        <w:rPr>
          <w:rFonts w:ascii="Arial Narrow" w:hAnsi="Arial Narrow"/>
          <w:sz w:val="24"/>
          <w:szCs w:val="24"/>
        </w:rPr>
      </w:pPr>
      <w:r w:rsidRPr="00B541BD">
        <w:rPr>
          <w:rFonts w:ascii="Arial Narrow" w:hAnsi="Arial Narrow"/>
          <w:sz w:val="24"/>
          <w:szCs w:val="24"/>
        </w:rPr>
        <w:t xml:space="preserve">La resolución impugnada la que realiza una interpretación contra </w:t>
      </w:r>
      <w:proofErr w:type="spellStart"/>
      <w:r w:rsidRPr="00B541BD">
        <w:rPr>
          <w:rFonts w:ascii="Arial Narrow" w:hAnsi="Arial Narrow"/>
          <w:sz w:val="24"/>
          <w:szCs w:val="24"/>
        </w:rPr>
        <w:t>legem</w:t>
      </w:r>
      <w:proofErr w:type="spellEnd"/>
      <w:r w:rsidRPr="00B541BD">
        <w:rPr>
          <w:rFonts w:ascii="Arial Narrow" w:hAnsi="Arial Narrow"/>
          <w:sz w:val="24"/>
          <w:szCs w:val="24"/>
        </w:rPr>
        <w:t xml:space="preserve"> de dicha ley, pues como luego argumentaremos establece una aplicación retroactiva de una norma restrictiva de derechos individuales, y así, el acto administrativo ahora recurrido y que trae causa de dicha norma, adolece de un vicio invalidante, en tanto que cercena la posibilidad de esta parte de</w:t>
      </w:r>
      <w:r w:rsidR="00B017F3">
        <w:rPr>
          <w:rFonts w:ascii="Arial Narrow" w:hAnsi="Arial Narrow"/>
          <w:sz w:val="24"/>
          <w:szCs w:val="24"/>
        </w:rPr>
        <w:t xml:space="preserve"> acceso legitimo a las ayudas pú</w:t>
      </w:r>
      <w:r w:rsidRPr="00B541BD">
        <w:rPr>
          <w:rFonts w:ascii="Arial Narrow" w:hAnsi="Arial Narrow"/>
          <w:sz w:val="24"/>
          <w:szCs w:val="24"/>
        </w:rPr>
        <w:t>blicas que estaban en vigor al momento de compra de la vivienda protegida y que fueron determinantes  para la toma de la decisión de compra y en el momento de solicitarse la ayuda a la Administración competente.</w:t>
      </w:r>
    </w:p>
    <w:p w:rsidR="00E31488" w:rsidRPr="00B541BD" w:rsidRDefault="00A730ED" w:rsidP="00E31488">
      <w:pPr>
        <w:jc w:val="both"/>
        <w:rPr>
          <w:rFonts w:ascii="Arial Narrow" w:hAnsi="Arial Narrow"/>
          <w:sz w:val="24"/>
          <w:szCs w:val="24"/>
        </w:rPr>
      </w:pPr>
      <w:r w:rsidRPr="00B541BD">
        <w:rPr>
          <w:rFonts w:ascii="Arial Narrow" w:hAnsi="Arial Narrow"/>
          <w:sz w:val="24"/>
          <w:szCs w:val="24"/>
        </w:rPr>
        <w:t>La resolución recurrida trasladada a esta parte, la carga soportar la denegación de una subvención a que tenía derecho por cumplir con todos los requisitos y ello bajo una aplicación retroactiva e injustificada de una norma. “La ley 4/2012” posterior a la solicitud de la ayuda que se instó al Amparo del Decreto vigente en aquel momento (Decreto 12/2005), y en un procedimiento, que de haberse tramitado en su plazo legal de seis meses habría finalizado con la concesión de la ayuda.</w:t>
      </w:r>
    </w:p>
    <w:p w:rsidR="00A730ED" w:rsidRPr="00B541BD" w:rsidRDefault="00A730ED" w:rsidP="00E31488">
      <w:pPr>
        <w:jc w:val="both"/>
        <w:rPr>
          <w:rFonts w:ascii="Arial Narrow" w:hAnsi="Arial Narrow"/>
          <w:sz w:val="24"/>
          <w:szCs w:val="24"/>
        </w:rPr>
      </w:pPr>
      <w:r w:rsidRPr="00B541BD">
        <w:rPr>
          <w:rFonts w:ascii="Arial Narrow" w:hAnsi="Arial Narrow"/>
          <w:sz w:val="24"/>
          <w:szCs w:val="24"/>
        </w:rPr>
        <w:t>Por lo tanto, la resolución recurrida tiene efectos retroactivos, en contra de lo señalado por el art. 57.3 LRJA-PAJ, que son perniciosos para el ciudadano, que creyéndose amparado ba</w:t>
      </w:r>
      <w:r w:rsidR="006F76D7">
        <w:rPr>
          <w:rFonts w:ascii="Arial Narrow" w:hAnsi="Arial Narrow"/>
          <w:sz w:val="24"/>
          <w:szCs w:val="24"/>
        </w:rPr>
        <w:t>jo el paraguas de unas ayudas pú</w:t>
      </w:r>
      <w:r w:rsidRPr="00B541BD">
        <w:rPr>
          <w:rFonts w:ascii="Arial Narrow" w:hAnsi="Arial Narrow"/>
          <w:sz w:val="24"/>
          <w:szCs w:val="24"/>
        </w:rPr>
        <w:t>blicas decidió acceder a una vivienda pro</w:t>
      </w:r>
      <w:r w:rsidR="006F76D7">
        <w:rPr>
          <w:rFonts w:ascii="Arial Narrow" w:hAnsi="Arial Narrow"/>
          <w:sz w:val="24"/>
          <w:szCs w:val="24"/>
        </w:rPr>
        <w:t>tegida y solicitar las ayudas pú</w:t>
      </w:r>
      <w:r w:rsidRPr="00B541BD">
        <w:rPr>
          <w:rFonts w:ascii="Arial Narrow" w:hAnsi="Arial Narrow"/>
          <w:sz w:val="24"/>
          <w:szCs w:val="24"/>
        </w:rPr>
        <w:t>blicas para su compra, que ahora se deniegan con la única argumentación de imposibilidad de pago por causas sobrevenidas.</w:t>
      </w:r>
    </w:p>
    <w:p w:rsidR="00A730ED" w:rsidRPr="00B541BD" w:rsidRDefault="00A730ED" w:rsidP="00E31488">
      <w:pPr>
        <w:jc w:val="both"/>
        <w:rPr>
          <w:rFonts w:ascii="Arial Narrow" w:hAnsi="Arial Narrow"/>
          <w:sz w:val="24"/>
          <w:szCs w:val="24"/>
        </w:rPr>
      </w:pPr>
      <w:r w:rsidRPr="00B541BD">
        <w:rPr>
          <w:rFonts w:ascii="Arial Narrow" w:hAnsi="Arial Narrow"/>
          <w:sz w:val="24"/>
          <w:szCs w:val="24"/>
        </w:rPr>
        <w:t xml:space="preserve">No solo se provoca en esta parte una inseguridad jurídica manifiesta, pues no sabe a </w:t>
      </w:r>
      <w:proofErr w:type="spellStart"/>
      <w:r w:rsidR="006F76D7">
        <w:rPr>
          <w:rFonts w:ascii="Arial Narrow" w:hAnsi="Arial Narrow"/>
          <w:sz w:val="24"/>
          <w:szCs w:val="24"/>
        </w:rPr>
        <w:t>que</w:t>
      </w:r>
      <w:proofErr w:type="spellEnd"/>
      <w:r w:rsidRPr="00B541BD">
        <w:rPr>
          <w:rFonts w:ascii="Arial Narrow" w:hAnsi="Arial Narrow"/>
          <w:sz w:val="24"/>
          <w:szCs w:val="24"/>
        </w:rPr>
        <w:t xml:space="preserve"> atenerse en cuento a las ayudas que supuestamente concede la administración, sino que </w:t>
      </w:r>
      <w:r w:rsidRPr="00B541BD">
        <w:rPr>
          <w:rFonts w:ascii="Arial Narrow" w:hAnsi="Arial Narrow"/>
          <w:sz w:val="24"/>
          <w:szCs w:val="24"/>
        </w:rPr>
        <w:lastRenderedPageBreak/>
        <w:t xml:space="preserve">además, se produce una indefensión absoluta, pues no se ha dado trámite alguno a esta parte en el procedimiento, y un </w:t>
      </w:r>
      <w:r w:rsidR="004A5684" w:rsidRPr="00B541BD">
        <w:rPr>
          <w:rFonts w:ascii="Arial Narrow" w:hAnsi="Arial Narrow"/>
          <w:sz w:val="24"/>
          <w:szCs w:val="24"/>
        </w:rPr>
        <w:t>considerable</w:t>
      </w:r>
      <w:r w:rsidRPr="00B541BD">
        <w:rPr>
          <w:rFonts w:ascii="Arial Narrow" w:hAnsi="Arial Narrow"/>
          <w:sz w:val="24"/>
          <w:szCs w:val="24"/>
        </w:rPr>
        <w:t xml:space="preserve"> perjuicio de muy difícil o imposible reparación, viéndose abocada a formular el presente recurso.</w:t>
      </w:r>
    </w:p>
    <w:p w:rsidR="004A5684" w:rsidRPr="00B541BD" w:rsidRDefault="004A5684" w:rsidP="004A5684">
      <w:pPr>
        <w:shd w:val="clear" w:color="auto" w:fill="FFFFFF"/>
        <w:spacing w:before="274" w:line="274" w:lineRule="exact"/>
        <w:ind w:left="5" w:right="14"/>
        <w:jc w:val="both"/>
        <w:rPr>
          <w:rFonts w:ascii="Arial Narrow" w:hAnsi="Arial Narrow"/>
          <w:sz w:val="24"/>
          <w:szCs w:val="24"/>
        </w:rPr>
      </w:pPr>
      <w:r w:rsidRPr="00B541BD">
        <w:rPr>
          <w:rFonts w:ascii="Arial Narrow" w:hAnsi="Arial Narrow"/>
          <w:sz w:val="24"/>
          <w:szCs w:val="24"/>
          <w:lang w:val="es-ES_tradnl"/>
        </w:rPr>
        <w:t>En realidad el Decreto 12/2005 s</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 xml:space="preserve"> es aplicable al caso concreto que aqu</w:t>
      </w:r>
      <w:r w:rsidRPr="00B541BD">
        <w:rPr>
          <w:rFonts w:ascii="Arial Narrow" w:eastAsia="Times New Roman" w:hAnsi="Arial Narrow" w:cs="Times New Roman"/>
          <w:sz w:val="24"/>
          <w:szCs w:val="24"/>
          <w:lang w:val="es-ES_tradnl"/>
        </w:rPr>
        <w:t xml:space="preserve">í </w:t>
      </w:r>
      <w:r w:rsidRPr="00B541BD">
        <w:rPr>
          <w:rFonts w:ascii="Arial Narrow" w:eastAsia="Times New Roman" w:hAnsi="Arial Narrow"/>
          <w:sz w:val="24"/>
          <w:szCs w:val="24"/>
          <w:lang w:val="es-ES_tradnl"/>
        </w:rPr>
        <w:t>tratamos, en tanto que la Ley 4/2012 elimina la ayuda a futuro, es decir, para solicitudes y expedientes nuevos, que se quieran presentar con posterioridad a su aprobaci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pero en ning</w:t>
      </w:r>
      <w:r w:rsidRPr="00B541BD">
        <w:rPr>
          <w:rFonts w:ascii="Arial Narrow" w:eastAsia="Times New Roman" w:hAnsi="Arial Narrow" w:cs="Times New Roman"/>
          <w:sz w:val="24"/>
          <w:szCs w:val="24"/>
          <w:lang w:val="es-ES_tradnl"/>
        </w:rPr>
        <w:t>ú</w:t>
      </w:r>
      <w:r w:rsidRPr="00B541BD">
        <w:rPr>
          <w:rFonts w:ascii="Arial Narrow" w:eastAsia="Times New Roman" w:hAnsi="Arial Narrow"/>
          <w:sz w:val="24"/>
          <w:szCs w:val="24"/>
          <w:lang w:val="es-ES_tradnl"/>
        </w:rPr>
        <w:t>n caso y bajo ning</w:t>
      </w:r>
      <w:r w:rsidRPr="00B541BD">
        <w:rPr>
          <w:rFonts w:ascii="Arial Narrow" w:eastAsia="Times New Roman" w:hAnsi="Arial Narrow" w:cs="Times New Roman"/>
          <w:sz w:val="24"/>
          <w:szCs w:val="24"/>
          <w:lang w:val="es-ES_tradnl"/>
        </w:rPr>
        <w:t>ú</w:t>
      </w:r>
      <w:r w:rsidRPr="00B541BD">
        <w:rPr>
          <w:rFonts w:ascii="Arial Narrow" w:eastAsia="Times New Roman" w:hAnsi="Arial Narrow"/>
          <w:sz w:val="24"/>
          <w:szCs w:val="24"/>
          <w:lang w:val="es-ES_tradnl"/>
        </w:rPr>
        <w:t>n concepto puede aplicarse a solicitudes de ayuda presentadas dos a</w:t>
      </w:r>
      <w:r w:rsidRPr="00B541BD">
        <w:rPr>
          <w:rFonts w:ascii="Arial Narrow" w:eastAsia="Times New Roman" w:hAnsi="Arial Narrow" w:cs="Times New Roman"/>
          <w:sz w:val="24"/>
          <w:szCs w:val="24"/>
          <w:lang w:val="es-ES_tradnl"/>
        </w:rPr>
        <w:t>ñ</w:t>
      </w:r>
      <w:r w:rsidRPr="00B541BD">
        <w:rPr>
          <w:rFonts w:ascii="Arial Narrow" w:eastAsia="Times New Roman" w:hAnsi="Arial Narrow"/>
          <w:sz w:val="24"/>
          <w:szCs w:val="24"/>
          <w:lang w:val="es-ES_tradnl"/>
        </w:rPr>
        <w:t>os antes a su entrada en vigor, ni un acto administrativo como el ahora recurrido puede denegar una ayuda solicitada en plazo, con mucha anterioridad a la aprobaci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la Ley 4/12 en la que se fundamenta la denegaci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habiendo transcurrido con creces los plazos m</w:t>
      </w:r>
      <w:r w:rsidRPr="00B541BD">
        <w:rPr>
          <w:rFonts w:ascii="Arial Narrow" w:eastAsia="Times New Roman" w:hAnsi="Arial Narrow" w:cs="Times New Roman"/>
          <w:sz w:val="24"/>
          <w:szCs w:val="24"/>
          <w:lang w:val="es-ES_tradnl"/>
        </w:rPr>
        <w:t>á</w:t>
      </w:r>
      <w:r w:rsidRPr="00B541BD">
        <w:rPr>
          <w:rFonts w:ascii="Arial Narrow" w:eastAsia="Times New Roman" w:hAnsi="Arial Narrow"/>
          <w:sz w:val="24"/>
          <w:szCs w:val="24"/>
          <w:lang w:val="es-ES_tradnl"/>
        </w:rPr>
        <w:t>ximos de resoluci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w:t>
      </w:r>
    </w:p>
    <w:p w:rsidR="00B541BD" w:rsidRDefault="004A5684" w:rsidP="00B541BD">
      <w:pPr>
        <w:shd w:val="clear" w:color="auto" w:fill="FFFFFF"/>
        <w:spacing w:before="278" w:line="274" w:lineRule="exact"/>
        <w:ind w:left="14"/>
        <w:jc w:val="both"/>
        <w:rPr>
          <w:rFonts w:ascii="Arial Narrow" w:eastAsia="Times New Roman" w:hAnsi="Arial Narrow"/>
          <w:sz w:val="24"/>
          <w:szCs w:val="24"/>
          <w:lang w:val="es-ES_tradnl"/>
        </w:rPr>
      </w:pPr>
      <w:r w:rsidRPr="00B541BD">
        <w:rPr>
          <w:rFonts w:ascii="Arial Narrow" w:hAnsi="Arial Narrow"/>
          <w:sz w:val="24"/>
          <w:szCs w:val="24"/>
          <w:lang w:val="es-ES_tradnl"/>
        </w:rPr>
        <w:t>Si la Comunidad de Madrid se comprometi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 p</w:t>
      </w:r>
      <w:r w:rsidRPr="00B541BD">
        <w:rPr>
          <w:rFonts w:ascii="Arial Narrow" w:eastAsia="Times New Roman" w:hAnsi="Arial Narrow" w:cs="Times New Roman"/>
          <w:sz w:val="24"/>
          <w:szCs w:val="24"/>
          <w:lang w:val="es-ES_tradnl"/>
        </w:rPr>
        <w:t>ú</w:t>
      </w:r>
      <w:r w:rsidRPr="00B541BD">
        <w:rPr>
          <w:rFonts w:ascii="Arial Narrow" w:eastAsia="Times New Roman" w:hAnsi="Arial Narrow"/>
          <w:sz w:val="24"/>
          <w:szCs w:val="24"/>
          <w:lang w:val="es-ES_tradnl"/>
        </w:rPr>
        <w:t>blicamente a ayudar a las familias que necesitaran acceder a una vivienda protegida, y en aplicaci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su plan de vivienda 2005 - 2008 ofert</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 e incluso publicit</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 las bondades de su "cheque vivienda" no puede ahora denegar las solicitudes de ayuda a las familias que hemos adquirido nuestra vivienda confiando en obtenerlas, ampar</w:t>
      </w:r>
      <w:r w:rsidRPr="00B541BD">
        <w:rPr>
          <w:rFonts w:ascii="Arial Narrow" w:eastAsia="Times New Roman" w:hAnsi="Arial Narrow" w:cs="Times New Roman"/>
          <w:sz w:val="24"/>
          <w:szCs w:val="24"/>
          <w:lang w:val="es-ES_tradnl"/>
        </w:rPr>
        <w:t>á</w:t>
      </w:r>
      <w:r w:rsidRPr="00B541BD">
        <w:rPr>
          <w:rFonts w:ascii="Arial Narrow" w:eastAsia="Times New Roman" w:hAnsi="Arial Narrow"/>
          <w:sz w:val="24"/>
          <w:szCs w:val="24"/>
          <w:lang w:val="es-ES_tradnl"/>
        </w:rPr>
        <w:t>ndose en una nueva legislaci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urgencia que parece haberse creado con el prop</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sito de justificar la dejaci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la Administraci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en el cumplimiento de su obligaci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resolver los expedientes en tr</w:t>
      </w:r>
      <w:r w:rsidRPr="00B541BD">
        <w:rPr>
          <w:rFonts w:ascii="Arial Narrow" w:eastAsia="Times New Roman" w:hAnsi="Arial Narrow" w:cs="Times New Roman"/>
          <w:sz w:val="24"/>
          <w:szCs w:val="24"/>
          <w:lang w:val="es-ES_tradnl"/>
        </w:rPr>
        <w:t>á</w:t>
      </w:r>
      <w:r w:rsidRPr="00B541BD">
        <w:rPr>
          <w:rFonts w:ascii="Arial Narrow" w:eastAsia="Times New Roman" w:hAnsi="Arial Narrow"/>
          <w:sz w:val="24"/>
          <w:szCs w:val="24"/>
          <w:lang w:val="es-ES_tradnl"/>
        </w:rPr>
        <w:t>mite y que elude su deber de facilitar y promover las condiciones necesarias para el acceso de los ciudadanos a una vivienda digna y adecuada, contraviniendo lo dispuesto por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47 de la Constituci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Espa</w:t>
      </w:r>
      <w:r w:rsidRPr="00B541BD">
        <w:rPr>
          <w:rFonts w:ascii="Arial Narrow" w:eastAsia="Times New Roman" w:hAnsi="Arial Narrow" w:cs="Times New Roman"/>
          <w:sz w:val="24"/>
          <w:szCs w:val="24"/>
          <w:lang w:val="es-ES_tradnl"/>
        </w:rPr>
        <w:t>ñ</w:t>
      </w:r>
      <w:r w:rsidRPr="00B541BD">
        <w:rPr>
          <w:rFonts w:ascii="Arial Narrow" w:eastAsia="Times New Roman" w:hAnsi="Arial Narrow"/>
          <w:sz w:val="24"/>
          <w:szCs w:val="24"/>
          <w:lang w:val="es-ES_tradnl"/>
        </w:rPr>
        <w:t>ola.</w:t>
      </w:r>
      <w:r w:rsidR="00B541BD">
        <w:rPr>
          <w:rFonts w:ascii="Arial Narrow" w:eastAsia="Times New Roman" w:hAnsi="Arial Narrow"/>
          <w:sz w:val="24"/>
          <w:szCs w:val="24"/>
          <w:lang w:val="es-ES_tradnl"/>
        </w:rPr>
        <w:t xml:space="preserve"> </w:t>
      </w:r>
    </w:p>
    <w:p w:rsidR="004A5684" w:rsidRPr="00B541BD" w:rsidRDefault="004A5684" w:rsidP="00B541BD">
      <w:pPr>
        <w:shd w:val="clear" w:color="auto" w:fill="FFFFFF"/>
        <w:spacing w:before="278" w:line="274" w:lineRule="exact"/>
        <w:ind w:left="14"/>
        <w:jc w:val="both"/>
        <w:rPr>
          <w:rFonts w:ascii="Arial Narrow" w:hAnsi="Arial Narrow"/>
          <w:sz w:val="24"/>
          <w:szCs w:val="24"/>
        </w:rPr>
      </w:pPr>
      <w:r w:rsidRPr="00B541BD">
        <w:rPr>
          <w:rFonts w:ascii="Arial Narrow" w:hAnsi="Arial Narrow"/>
          <w:b/>
          <w:bCs/>
          <w:sz w:val="24"/>
          <w:szCs w:val="24"/>
          <w:lang w:val="es-ES_tradnl"/>
        </w:rPr>
        <w:t>b) Por prescindir del procedimiento ordinario en su tramitaci</w:t>
      </w:r>
      <w:r w:rsidRPr="00B541BD">
        <w:rPr>
          <w:rFonts w:ascii="Arial Narrow" w:eastAsia="Times New Roman" w:hAnsi="Arial Narrow" w:cs="Times New Roman"/>
          <w:b/>
          <w:bCs/>
          <w:sz w:val="24"/>
          <w:szCs w:val="24"/>
          <w:lang w:val="es-ES_tradnl"/>
        </w:rPr>
        <w:t>ó</w:t>
      </w:r>
      <w:r w:rsidRPr="00B541BD">
        <w:rPr>
          <w:rFonts w:ascii="Arial Narrow" w:eastAsia="Times New Roman" w:hAnsi="Arial Narrow"/>
          <w:b/>
          <w:bCs/>
          <w:sz w:val="24"/>
          <w:szCs w:val="24"/>
          <w:lang w:val="es-ES_tradnl"/>
        </w:rPr>
        <w:t>n.</w:t>
      </w:r>
    </w:p>
    <w:p w:rsidR="004A5684" w:rsidRPr="00B541BD" w:rsidRDefault="004A5684" w:rsidP="004A5684">
      <w:pPr>
        <w:shd w:val="clear" w:color="auto" w:fill="FFFFFF"/>
        <w:spacing w:before="264" w:line="274" w:lineRule="exact"/>
        <w:ind w:left="14" w:right="14"/>
        <w:jc w:val="both"/>
        <w:rPr>
          <w:rFonts w:ascii="Arial Narrow" w:hAnsi="Arial Narrow"/>
          <w:sz w:val="24"/>
          <w:szCs w:val="24"/>
        </w:rPr>
      </w:pPr>
      <w:r w:rsidRPr="00B541BD">
        <w:rPr>
          <w:rFonts w:ascii="Arial Narrow" w:hAnsi="Arial Narrow"/>
          <w:sz w:val="24"/>
          <w:szCs w:val="24"/>
          <w:lang w:val="es-ES_tradnl"/>
        </w:rPr>
        <w:t>A mayor abundamiento, y en relaci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con lo dispuesto por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62.1.e) LRJA-PAC, a nuestro entender, la Resoluci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impugnada adolece de un vicio de nulidad que la invalida, en tanto que se ha prescindido completamente del procedimiento ordinario en la tramitaci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del expediente de ayuda.</w:t>
      </w:r>
    </w:p>
    <w:p w:rsidR="004A5684" w:rsidRPr="00B541BD" w:rsidRDefault="004A5684" w:rsidP="003E61E4">
      <w:pPr>
        <w:shd w:val="clear" w:color="auto" w:fill="FFFFFF"/>
        <w:tabs>
          <w:tab w:val="left" w:pos="7411"/>
        </w:tabs>
        <w:spacing w:before="259" w:line="274" w:lineRule="exact"/>
        <w:ind w:left="14"/>
        <w:jc w:val="both"/>
        <w:rPr>
          <w:rFonts w:ascii="Arial Narrow" w:hAnsi="Arial Narrow"/>
          <w:sz w:val="24"/>
          <w:szCs w:val="24"/>
        </w:rPr>
      </w:pPr>
      <w:r w:rsidRPr="00B541BD">
        <w:rPr>
          <w:rFonts w:ascii="Arial Narrow" w:hAnsi="Arial Narrow"/>
          <w:sz w:val="24"/>
          <w:szCs w:val="24"/>
          <w:lang w:val="es-ES_tradnl"/>
        </w:rPr>
        <w:t>Si la solicitud de ayuda se present</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 con fecha</w:t>
      </w:r>
      <w:r w:rsidRPr="00B541BD">
        <w:rPr>
          <w:rFonts w:ascii="Arial Narrow" w:eastAsia="Times New Roman" w:hAnsi="Arial Narrow"/>
          <w:sz w:val="24"/>
          <w:szCs w:val="24"/>
          <w:lang w:val="es-ES_tradnl"/>
        </w:rPr>
        <w:tab/>
        <w:t>, y el plazo</w:t>
      </w:r>
      <w:r w:rsidR="00B541BD">
        <w:rPr>
          <w:rFonts w:ascii="Arial Narrow" w:eastAsia="Times New Roman" w:hAnsi="Arial Narrow"/>
          <w:sz w:val="24"/>
          <w:szCs w:val="24"/>
          <w:lang w:val="es-ES_tradnl"/>
        </w:rPr>
        <w:t xml:space="preserve">  </w:t>
      </w:r>
      <w:r w:rsidRPr="00B541BD">
        <w:rPr>
          <w:rFonts w:ascii="Arial Narrow" w:hAnsi="Arial Narrow"/>
          <w:sz w:val="24"/>
          <w:szCs w:val="24"/>
          <w:lang w:val="es-ES_tradnl"/>
        </w:rPr>
        <w:t>m</w:t>
      </w:r>
      <w:r w:rsidRPr="00B541BD">
        <w:rPr>
          <w:rFonts w:ascii="Arial Narrow" w:eastAsia="Times New Roman" w:hAnsi="Arial Narrow" w:cs="Times New Roman"/>
          <w:sz w:val="24"/>
          <w:szCs w:val="24"/>
          <w:lang w:val="es-ES_tradnl"/>
        </w:rPr>
        <w:t>á</w:t>
      </w:r>
      <w:r w:rsidRPr="00B541BD">
        <w:rPr>
          <w:rFonts w:ascii="Arial Narrow" w:eastAsia="Times New Roman" w:hAnsi="Arial Narrow"/>
          <w:sz w:val="24"/>
          <w:szCs w:val="24"/>
          <w:lang w:val="es-ES_tradnl"/>
        </w:rPr>
        <w:t>ximo para dictar y notificar a esta parte la resoluci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la Administraci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w:t>
      </w:r>
      <w:r w:rsidR="00B541BD">
        <w:rPr>
          <w:rFonts w:ascii="Arial Narrow" w:eastAsia="Times New Roman" w:hAnsi="Arial Narrow"/>
          <w:sz w:val="24"/>
          <w:szCs w:val="24"/>
          <w:lang w:val="es-ES_tradnl"/>
        </w:rPr>
        <w:t xml:space="preserve"> </w:t>
      </w:r>
      <w:r w:rsidRPr="00B541BD">
        <w:rPr>
          <w:rFonts w:ascii="Arial Narrow" w:eastAsia="Times New Roman" w:hAnsi="Arial Narrow"/>
          <w:sz w:val="24"/>
          <w:szCs w:val="24"/>
          <w:lang w:val="es-ES_tradnl"/>
        </w:rPr>
        <w:t>era de seis meses tal como dispone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42 LRJA-PAC en relaci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con la</w:t>
      </w:r>
      <w:r w:rsidR="00B541BD">
        <w:rPr>
          <w:rFonts w:ascii="Arial Narrow" w:eastAsia="Times New Roman" w:hAnsi="Arial Narrow"/>
          <w:sz w:val="24"/>
          <w:szCs w:val="24"/>
          <w:lang w:val="es-ES_tradnl"/>
        </w:rPr>
        <w:t xml:space="preserve"> </w:t>
      </w:r>
      <w:r w:rsidRPr="00B541BD">
        <w:rPr>
          <w:rFonts w:ascii="Arial Narrow" w:eastAsia="Times New Roman" w:hAnsi="Arial Narrow"/>
          <w:sz w:val="24"/>
          <w:szCs w:val="24"/>
          <w:lang w:val="es-ES_tradnl"/>
        </w:rPr>
        <w:t xml:space="preserve">Ley de Subvenciones de la </w:t>
      </w:r>
      <w:r w:rsidR="00B541BD">
        <w:rPr>
          <w:rFonts w:ascii="Arial Narrow" w:eastAsia="Times New Roman" w:hAnsi="Arial Narrow"/>
          <w:sz w:val="24"/>
          <w:szCs w:val="24"/>
          <w:lang w:val="es-ES_tradnl"/>
        </w:rPr>
        <w:t xml:space="preserve"> Co</w:t>
      </w:r>
      <w:r w:rsidRPr="00B541BD">
        <w:rPr>
          <w:rFonts w:ascii="Arial Narrow" w:eastAsia="Times New Roman" w:hAnsi="Arial Narrow"/>
          <w:sz w:val="24"/>
          <w:szCs w:val="24"/>
          <w:lang w:val="es-ES_tradnl"/>
        </w:rPr>
        <w:t>munidad de Madrid, entonces la Resoluci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w:t>
      </w:r>
      <w:r w:rsidR="00B541BD">
        <w:rPr>
          <w:rFonts w:ascii="Arial Narrow" w:eastAsia="Times New Roman" w:hAnsi="Arial Narrow"/>
          <w:sz w:val="24"/>
          <w:szCs w:val="24"/>
          <w:lang w:val="es-ES_tradnl"/>
        </w:rPr>
        <w:t xml:space="preserve"> </w:t>
      </w:r>
      <w:r w:rsidRPr="00B541BD">
        <w:rPr>
          <w:rFonts w:ascii="Arial Narrow" w:eastAsia="Times New Roman" w:hAnsi="Arial Narrow"/>
          <w:sz w:val="24"/>
          <w:szCs w:val="24"/>
          <w:lang w:val="es-ES_tradnl"/>
        </w:rPr>
        <w:t>ahora recurrida que ha sido notificada con fecha</w:t>
      </w:r>
      <w:r w:rsidR="00B541BD">
        <w:rPr>
          <w:rFonts w:ascii="Arial Narrow" w:eastAsia="Times New Roman" w:hAnsi="Arial Narrow"/>
          <w:sz w:val="24"/>
          <w:szCs w:val="24"/>
          <w:lang w:val="es-ES_tradnl"/>
        </w:rPr>
        <w:t xml:space="preserve">   </w:t>
      </w:r>
      <w:r w:rsidRPr="00B541BD">
        <w:rPr>
          <w:rFonts w:ascii="Arial Narrow" w:eastAsia="Times New Roman" w:hAnsi="Arial Narrow"/>
          <w:sz w:val="24"/>
          <w:szCs w:val="24"/>
          <w:lang w:val="es-ES_tradnl"/>
        </w:rPr>
        <w:t>es del todo</w:t>
      </w:r>
      <w:r w:rsidR="00B541BD">
        <w:rPr>
          <w:rFonts w:ascii="Arial Narrow" w:eastAsia="Times New Roman" w:hAnsi="Arial Narrow"/>
          <w:sz w:val="24"/>
          <w:szCs w:val="24"/>
          <w:lang w:val="es-ES_tradnl"/>
        </w:rPr>
        <w:t xml:space="preserve"> </w:t>
      </w:r>
      <w:r w:rsidRPr="00B541BD">
        <w:rPr>
          <w:rFonts w:ascii="Arial Narrow" w:hAnsi="Arial Narrow"/>
          <w:sz w:val="24"/>
          <w:szCs w:val="24"/>
          <w:lang w:val="es-ES_tradnl"/>
        </w:rPr>
        <w:t>extempor</w:t>
      </w:r>
      <w:r w:rsidRPr="00B541BD">
        <w:rPr>
          <w:rFonts w:ascii="Arial Narrow" w:eastAsia="Times New Roman" w:hAnsi="Arial Narrow" w:cs="Times New Roman"/>
          <w:sz w:val="24"/>
          <w:szCs w:val="24"/>
          <w:lang w:val="es-ES_tradnl"/>
        </w:rPr>
        <w:t>á</w:t>
      </w:r>
      <w:r w:rsidRPr="00B541BD">
        <w:rPr>
          <w:rFonts w:ascii="Arial Narrow" w:eastAsia="Times New Roman" w:hAnsi="Arial Narrow"/>
          <w:sz w:val="24"/>
          <w:szCs w:val="24"/>
          <w:lang w:val="es-ES_tradnl"/>
        </w:rPr>
        <w:t>nea, pu</w:t>
      </w:r>
      <w:r w:rsidR="003E61E4">
        <w:rPr>
          <w:rFonts w:ascii="Arial Narrow" w:eastAsia="Times New Roman" w:hAnsi="Arial Narrow"/>
          <w:sz w:val="24"/>
          <w:szCs w:val="24"/>
          <w:lang w:val="es-ES_tradnl"/>
        </w:rPr>
        <w:t>es ha transcurrido un plazo de       mese</w:t>
      </w:r>
      <w:r w:rsidRPr="00B541BD">
        <w:rPr>
          <w:rFonts w:ascii="Arial Narrow" w:eastAsia="Times New Roman" w:hAnsi="Arial Narrow"/>
          <w:sz w:val="24"/>
          <w:szCs w:val="24"/>
          <w:lang w:val="es-ES_tradnl"/>
        </w:rPr>
        <w:t xml:space="preserve">s </w:t>
      </w:r>
      <w:r w:rsidR="003E61E4">
        <w:rPr>
          <w:rFonts w:ascii="Arial Narrow" w:eastAsia="Times New Roman" w:hAnsi="Arial Narrow"/>
          <w:sz w:val="24"/>
          <w:szCs w:val="24"/>
          <w:lang w:val="es-ES_tradnl"/>
        </w:rPr>
        <w:t>d</w:t>
      </w:r>
      <w:r w:rsidRPr="00B541BD">
        <w:rPr>
          <w:rFonts w:ascii="Arial Narrow" w:eastAsia="Times New Roman" w:hAnsi="Arial Narrow"/>
          <w:sz w:val="24"/>
          <w:szCs w:val="24"/>
          <w:lang w:val="es-ES_tradnl"/>
        </w:rPr>
        <w:t>esde que la</w:t>
      </w:r>
      <w:r w:rsidR="00B541BD">
        <w:rPr>
          <w:rFonts w:ascii="Arial Narrow" w:eastAsia="Times New Roman" w:hAnsi="Arial Narrow"/>
          <w:sz w:val="24"/>
          <w:szCs w:val="24"/>
          <w:lang w:val="es-ES_tradnl"/>
        </w:rPr>
        <w:t xml:space="preserve"> </w:t>
      </w:r>
      <w:r w:rsidR="00B541BD" w:rsidRPr="00B541BD">
        <w:rPr>
          <w:rFonts w:ascii="Arial Narrow" w:hAnsi="Arial Narrow"/>
          <w:sz w:val="24"/>
          <w:szCs w:val="24"/>
          <w:lang w:val="es-ES_tradnl"/>
        </w:rPr>
        <w:t>Administraci</w:t>
      </w:r>
      <w:r w:rsidR="00B541BD" w:rsidRPr="00B541BD">
        <w:rPr>
          <w:rFonts w:ascii="Arial Narrow" w:eastAsia="Times New Roman" w:hAnsi="Arial Narrow" w:cs="Times New Roman"/>
          <w:sz w:val="24"/>
          <w:szCs w:val="24"/>
          <w:lang w:val="es-ES_tradnl"/>
        </w:rPr>
        <w:t>ón</w:t>
      </w:r>
      <w:r w:rsidRPr="00B541BD">
        <w:rPr>
          <w:rFonts w:ascii="Arial Narrow" w:eastAsia="Times New Roman" w:hAnsi="Arial Narrow"/>
          <w:sz w:val="24"/>
          <w:szCs w:val="24"/>
          <w:lang w:val="es-ES_tradnl"/>
        </w:rPr>
        <w:t xml:space="preserve"> debi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 haber resuelto el expediente.</w:t>
      </w:r>
    </w:p>
    <w:p w:rsidR="00B541BD" w:rsidRDefault="004A5684" w:rsidP="00B541BD">
      <w:pPr>
        <w:shd w:val="clear" w:color="auto" w:fill="FFFFFF"/>
        <w:spacing w:before="269" w:line="274" w:lineRule="exact"/>
        <w:ind w:left="14"/>
        <w:jc w:val="both"/>
        <w:rPr>
          <w:rFonts w:ascii="Arial Narrow" w:eastAsia="Times New Roman" w:hAnsi="Arial Narrow"/>
          <w:sz w:val="24"/>
          <w:szCs w:val="24"/>
          <w:lang w:val="es-ES_tradnl"/>
        </w:rPr>
      </w:pPr>
      <w:r w:rsidRPr="00B541BD">
        <w:rPr>
          <w:rFonts w:ascii="Arial Narrow" w:hAnsi="Arial Narrow"/>
          <w:sz w:val="24"/>
          <w:szCs w:val="24"/>
          <w:lang w:val="es-ES_tradnl"/>
        </w:rPr>
        <w:t>Esta dilataci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en el tiempo desde la solicitud de la Ayuda hasta la denegaci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la misma por la Administraci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n, es imputable </w:t>
      </w:r>
      <w:r w:rsidRPr="00B541BD">
        <w:rPr>
          <w:rFonts w:ascii="Arial Narrow" w:eastAsia="Times New Roman" w:hAnsi="Arial Narrow" w:cs="Times New Roman"/>
          <w:sz w:val="24"/>
          <w:szCs w:val="24"/>
          <w:lang w:val="es-ES_tradnl"/>
        </w:rPr>
        <w:t>ú</w:t>
      </w:r>
      <w:r w:rsidRPr="00B541BD">
        <w:rPr>
          <w:rFonts w:ascii="Arial Narrow" w:eastAsia="Times New Roman" w:hAnsi="Arial Narrow"/>
          <w:sz w:val="24"/>
          <w:szCs w:val="24"/>
          <w:lang w:val="es-ES_tradnl"/>
        </w:rPr>
        <w:t>nicamente a un anormal funcionamiento de la Administraci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Auton</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mica que ha dejado transcurrir con creces el plazo para conceder la ayuda solicitada, provocando con su inactividad que en lugar de que esta parte recibiera en su tiempo la cuant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a solicitada, haya tenido que soportar la aplicaci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retroactiva de una norma que a todas luces se ha dictado "ad hoc" para cercenar el derecho de los ciudadanos madrile</w:t>
      </w:r>
      <w:r w:rsidRPr="00B541BD">
        <w:rPr>
          <w:rFonts w:ascii="Arial Narrow" w:eastAsia="Times New Roman" w:hAnsi="Arial Narrow" w:cs="Times New Roman"/>
          <w:sz w:val="24"/>
          <w:szCs w:val="24"/>
          <w:lang w:val="es-ES_tradnl"/>
        </w:rPr>
        <w:t>ñ</w:t>
      </w:r>
      <w:r w:rsidRPr="00B541BD">
        <w:rPr>
          <w:rFonts w:ascii="Arial Narrow" w:eastAsia="Times New Roman" w:hAnsi="Arial Narrow"/>
          <w:sz w:val="24"/>
          <w:szCs w:val="24"/>
          <w:lang w:val="es-ES_tradnl"/>
        </w:rPr>
        <w:t xml:space="preserve">os </w:t>
      </w:r>
      <w:r w:rsidRPr="00B541BD">
        <w:rPr>
          <w:rFonts w:ascii="Arial Narrow" w:eastAsia="Times New Roman" w:hAnsi="Arial Narrow"/>
          <w:bCs/>
          <w:sz w:val="24"/>
          <w:szCs w:val="24"/>
          <w:lang w:val="es-ES_tradnl"/>
        </w:rPr>
        <w:t>a</w:t>
      </w:r>
      <w:r w:rsidRPr="00B541BD">
        <w:rPr>
          <w:rFonts w:ascii="Arial Narrow" w:eastAsia="Times New Roman" w:hAnsi="Arial Narrow"/>
          <w:b/>
          <w:bCs/>
          <w:sz w:val="24"/>
          <w:szCs w:val="24"/>
          <w:lang w:val="es-ES_tradnl"/>
        </w:rPr>
        <w:t xml:space="preserve"> </w:t>
      </w:r>
      <w:r w:rsidRPr="00B541BD">
        <w:rPr>
          <w:rFonts w:ascii="Arial Narrow" w:eastAsia="Times New Roman" w:hAnsi="Arial Narrow"/>
          <w:sz w:val="24"/>
          <w:szCs w:val="24"/>
          <w:lang w:val="es-ES_tradnl"/>
        </w:rPr>
        <w:t>la obtenci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las ayudas inherentes a la compra de su vivienda protegida.</w:t>
      </w:r>
      <w:r w:rsidR="00B541BD">
        <w:rPr>
          <w:rFonts w:ascii="Arial Narrow" w:eastAsia="Times New Roman" w:hAnsi="Arial Narrow"/>
          <w:sz w:val="24"/>
          <w:szCs w:val="24"/>
          <w:lang w:val="es-ES_tradnl"/>
        </w:rPr>
        <w:t xml:space="preserve"> </w:t>
      </w:r>
    </w:p>
    <w:p w:rsidR="004A5684" w:rsidRPr="00B541BD" w:rsidRDefault="00B541BD" w:rsidP="00B541BD">
      <w:pPr>
        <w:shd w:val="clear" w:color="auto" w:fill="FFFFFF"/>
        <w:spacing w:before="269" w:line="274" w:lineRule="exact"/>
        <w:ind w:left="14"/>
        <w:jc w:val="both"/>
        <w:rPr>
          <w:rFonts w:ascii="Arial Narrow" w:hAnsi="Arial Narrow"/>
          <w:sz w:val="24"/>
          <w:szCs w:val="24"/>
        </w:rPr>
      </w:pPr>
      <w:r>
        <w:rPr>
          <w:rFonts w:ascii="Arial Narrow" w:hAnsi="Arial Narrow"/>
          <w:b/>
          <w:bCs/>
          <w:sz w:val="24"/>
          <w:szCs w:val="24"/>
          <w:lang w:val="es-ES_tradnl"/>
        </w:rPr>
        <w:t>T</w:t>
      </w:r>
      <w:r w:rsidR="004A5684" w:rsidRPr="00B541BD">
        <w:rPr>
          <w:rFonts w:ascii="Arial Narrow" w:hAnsi="Arial Narrow"/>
          <w:b/>
          <w:bCs/>
          <w:sz w:val="24"/>
          <w:szCs w:val="24"/>
          <w:lang w:val="es-ES_tradnl"/>
        </w:rPr>
        <w:t>ERCERA.- De la err</w:t>
      </w:r>
      <w:r w:rsidR="004A5684" w:rsidRPr="00B541BD">
        <w:rPr>
          <w:rFonts w:ascii="Arial Narrow" w:eastAsia="Times New Roman" w:hAnsi="Arial Narrow" w:cs="Times New Roman"/>
          <w:b/>
          <w:bCs/>
          <w:sz w:val="24"/>
          <w:szCs w:val="24"/>
          <w:lang w:val="es-ES_tradnl"/>
        </w:rPr>
        <w:t>ó</w:t>
      </w:r>
      <w:r w:rsidR="004A5684" w:rsidRPr="00B541BD">
        <w:rPr>
          <w:rFonts w:ascii="Arial Narrow" w:eastAsia="Times New Roman" w:hAnsi="Arial Narrow"/>
          <w:b/>
          <w:bCs/>
          <w:sz w:val="24"/>
          <w:szCs w:val="24"/>
          <w:lang w:val="es-ES_tradnl"/>
        </w:rPr>
        <w:t>nea interpretaci</w:t>
      </w:r>
      <w:r w:rsidR="004A5684" w:rsidRPr="00B541BD">
        <w:rPr>
          <w:rFonts w:ascii="Arial Narrow" w:eastAsia="Times New Roman" w:hAnsi="Arial Narrow" w:cs="Times New Roman"/>
          <w:b/>
          <w:bCs/>
          <w:sz w:val="24"/>
          <w:szCs w:val="24"/>
          <w:lang w:val="es-ES_tradnl"/>
        </w:rPr>
        <w:t>ó</w:t>
      </w:r>
      <w:r w:rsidR="004A5684" w:rsidRPr="00B541BD">
        <w:rPr>
          <w:rFonts w:ascii="Arial Narrow" w:eastAsia="Times New Roman" w:hAnsi="Arial Narrow"/>
          <w:b/>
          <w:bCs/>
          <w:sz w:val="24"/>
          <w:szCs w:val="24"/>
          <w:lang w:val="es-ES_tradnl"/>
        </w:rPr>
        <w:t>n del art</w:t>
      </w:r>
      <w:r w:rsidR="004A5684" w:rsidRPr="00B541BD">
        <w:rPr>
          <w:rFonts w:ascii="Arial Narrow" w:eastAsia="Times New Roman" w:hAnsi="Arial Narrow" w:cs="Times New Roman"/>
          <w:b/>
          <w:bCs/>
          <w:sz w:val="24"/>
          <w:szCs w:val="24"/>
          <w:lang w:val="es-ES_tradnl"/>
        </w:rPr>
        <w:t>í</w:t>
      </w:r>
      <w:r w:rsidR="004A5684" w:rsidRPr="00B541BD">
        <w:rPr>
          <w:rFonts w:ascii="Arial Narrow" w:eastAsia="Times New Roman" w:hAnsi="Arial Narrow"/>
          <w:b/>
          <w:bCs/>
          <w:sz w:val="24"/>
          <w:szCs w:val="24"/>
          <w:lang w:val="es-ES_tradnl"/>
        </w:rPr>
        <w:t>culo 20 de la ley 4/2012 de la Comunidad de Madrid por la Resoluci</w:t>
      </w:r>
      <w:r w:rsidR="004A5684" w:rsidRPr="00B541BD">
        <w:rPr>
          <w:rFonts w:ascii="Arial Narrow" w:eastAsia="Times New Roman" w:hAnsi="Arial Narrow" w:cs="Times New Roman"/>
          <w:b/>
          <w:bCs/>
          <w:sz w:val="24"/>
          <w:szCs w:val="24"/>
          <w:lang w:val="es-ES_tradnl"/>
        </w:rPr>
        <w:t>ó</w:t>
      </w:r>
      <w:r w:rsidR="004A5684" w:rsidRPr="00B541BD">
        <w:rPr>
          <w:rFonts w:ascii="Arial Narrow" w:eastAsia="Times New Roman" w:hAnsi="Arial Narrow"/>
          <w:b/>
          <w:bCs/>
          <w:sz w:val="24"/>
          <w:szCs w:val="24"/>
          <w:lang w:val="es-ES_tradnl"/>
        </w:rPr>
        <w:t>n impugnada.</w:t>
      </w:r>
    </w:p>
    <w:p w:rsidR="004A5684" w:rsidRPr="00B541BD" w:rsidRDefault="004A5684" w:rsidP="004A5684">
      <w:pPr>
        <w:shd w:val="clear" w:color="auto" w:fill="FFFFFF"/>
        <w:spacing w:before="264" w:line="278" w:lineRule="exact"/>
        <w:ind w:left="10" w:right="5"/>
        <w:jc w:val="both"/>
        <w:rPr>
          <w:rFonts w:ascii="Arial Narrow" w:hAnsi="Arial Narrow"/>
          <w:sz w:val="24"/>
          <w:szCs w:val="24"/>
        </w:rPr>
      </w:pPr>
      <w:r w:rsidRPr="00B541BD">
        <w:rPr>
          <w:rFonts w:ascii="Arial Narrow" w:hAnsi="Arial Narrow"/>
          <w:sz w:val="24"/>
          <w:szCs w:val="24"/>
          <w:lang w:val="es-ES_tradnl"/>
        </w:rPr>
        <w:t>La Resoluci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recurrida se motiva en la aprobaci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n de la Ley 4/2012 de </w:t>
      </w:r>
      <w:r w:rsidRPr="00B541BD">
        <w:rPr>
          <w:rFonts w:ascii="Arial Narrow" w:eastAsia="Times New Roman" w:hAnsi="Arial Narrow"/>
          <w:i/>
          <w:iCs/>
          <w:sz w:val="24"/>
          <w:szCs w:val="24"/>
          <w:lang w:val="es-ES_tradnl"/>
        </w:rPr>
        <w:t xml:space="preserve">\a </w:t>
      </w:r>
      <w:r w:rsidRPr="00B541BD">
        <w:rPr>
          <w:rFonts w:ascii="Arial Narrow" w:eastAsia="Times New Roman" w:hAnsi="Arial Narrow"/>
          <w:sz w:val="24"/>
          <w:szCs w:val="24"/>
          <w:lang w:val="es-ES_tradnl"/>
        </w:rPr>
        <w:t xml:space="preserve">Comunidad de Madrid, dado que la </w:t>
      </w:r>
      <w:r w:rsidRPr="00B541BD">
        <w:rPr>
          <w:rFonts w:ascii="Arial Narrow" w:eastAsia="Times New Roman" w:hAnsi="Arial Narrow" w:cs="Times New Roman"/>
          <w:sz w:val="24"/>
          <w:szCs w:val="24"/>
          <w:lang w:val="es-ES_tradnl"/>
        </w:rPr>
        <w:t>ú</w:t>
      </w:r>
      <w:r w:rsidRPr="00B541BD">
        <w:rPr>
          <w:rFonts w:ascii="Arial Narrow" w:eastAsia="Times New Roman" w:hAnsi="Arial Narrow"/>
          <w:sz w:val="24"/>
          <w:szCs w:val="24"/>
          <w:lang w:val="es-ES_tradnl"/>
        </w:rPr>
        <w:t>nica fundamentaci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para la denegaci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 la ayuda solicitada y el archivo del expediente se basa en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20 de dicha norma.</w:t>
      </w:r>
    </w:p>
    <w:p w:rsidR="004A5684" w:rsidRPr="00B541BD" w:rsidRDefault="004A5684" w:rsidP="00B541BD">
      <w:pPr>
        <w:shd w:val="clear" w:color="auto" w:fill="FFFFFF"/>
        <w:spacing w:before="278" w:line="274" w:lineRule="exact"/>
        <w:ind w:left="5"/>
        <w:jc w:val="both"/>
        <w:rPr>
          <w:rFonts w:ascii="Arial Narrow" w:hAnsi="Arial Narrow"/>
          <w:sz w:val="24"/>
          <w:szCs w:val="24"/>
        </w:rPr>
      </w:pPr>
      <w:r w:rsidRPr="00B541BD">
        <w:rPr>
          <w:rFonts w:ascii="Arial Narrow" w:hAnsi="Arial Narrow"/>
          <w:sz w:val="24"/>
          <w:szCs w:val="24"/>
          <w:lang w:val="es-ES_tradnl"/>
        </w:rPr>
        <w:lastRenderedPageBreak/>
        <w:t>A este respecto, la Resoluci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impugnada hace una interpretaci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n </w:t>
      </w:r>
      <w:r w:rsidRPr="00B541BD">
        <w:rPr>
          <w:rFonts w:ascii="Arial Narrow" w:eastAsia="Times New Roman" w:hAnsi="Arial Narrow"/>
          <w:i/>
          <w:iCs/>
          <w:sz w:val="24"/>
          <w:szCs w:val="24"/>
          <w:lang w:val="es-ES_tradnl"/>
        </w:rPr>
        <w:t xml:space="preserve">"contra </w:t>
      </w:r>
      <w:proofErr w:type="spellStart"/>
      <w:r w:rsidRPr="00B541BD">
        <w:rPr>
          <w:rFonts w:ascii="Arial Narrow" w:eastAsia="Times New Roman" w:hAnsi="Arial Narrow"/>
          <w:i/>
          <w:iCs/>
          <w:sz w:val="24"/>
          <w:szCs w:val="24"/>
          <w:lang w:val="es-ES_tradnl"/>
        </w:rPr>
        <w:t>legem</w:t>
      </w:r>
      <w:proofErr w:type="spellEnd"/>
      <w:r w:rsidRPr="00B541BD">
        <w:rPr>
          <w:rFonts w:ascii="Arial Narrow" w:eastAsia="Times New Roman" w:hAnsi="Arial Narrow"/>
          <w:i/>
          <w:iCs/>
          <w:sz w:val="24"/>
          <w:szCs w:val="24"/>
          <w:lang w:val="es-ES_tradnl"/>
        </w:rPr>
        <w:t xml:space="preserve">" </w:t>
      </w:r>
      <w:r w:rsidRPr="00B541BD">
        <w:rPr>
          <w:rFonts w:ascii="Arial Narrow" w:eastAsia="Times New Roman" w:hAnsi="Arial Narrow"/>
          <w:sz w:val="24"/>
          <w:szCs w:val="24"/>
          <w:lang w:val="es-ES_tradnl"/>
        </w:rPr>
        <w:t>del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20.1 de La Ley 4/2012 de la Comunidad de Madrid, porque lo aplica a solicitudes de ayuda presentadas a la Administraci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antes de que tal ley 4/2012 entrara en vigor. Una cosa es que a partir de la entrada en vigor de la Ley 4/2012 no se puedan solicitar m</w:t>
      </w:r>
      <w:r w:rsidRPr="00B541BD">
        <w:rPr>
          <w:rFonts w:ascii="Arial Narrow" w:eastAsia="Times New Roman" w:hAnsi="Arial Narrow" w:cs="Times New Roman"/>
          <w:sz w:val="24"/>
          <w:szCs w:val="24"/>
          <w:lang w:val="es-ES_tradnl"/>
        </w:rPr>
        <w:t>á</w:t>
      </w:r>
      <w:r w:rsidRPr="00B541BD">
        <w:rPr>
          <w:rFonts w:ascii="Arial Narrow" w:eastAsia="Times New Roman" w:hAnsi="Arial Narrow"/>
          <w:sz w:val="24"/>
          <w:szCs w:val="24"/>
          <w:lang w:val="es-ES_tradnl"/>
        </w:rPr>
        <w:t xml:space="preserve">s ayudas del tipo cheque vivienda venta que se contemplaron </w:t>
      </w:r>
      <w:r w:rsidR="00B541BD">
        <w:rPr>
          <w:rFonts w:ascii="Arial Narrow" w:eastAsia="Times New Roman" w:hAnsi="Arial Narrow"/>
          <w:sz w:val="24"/>
          <w:szCs w:val="24"/>
          <w:lang w:val="es-ES_tradnl"/>
        </w:rPr>
        <w:t>en el Decreto 12/2005 y otra mu</w:t>
      </w:r>
      <w:r w:rsidRPr="00B541BD">
        <w:rPr>
          <w:rFonts w:ascii="Arial Narrow" w:eastAsia="Times New Roman" w:hAnsi="Arial Narrow"/>
          <w:sz w:val="24"/>
          <w:szCs w:val="24"/>
          <w:lang w:val="es-ES_tradnl"/>
        </w:rPr>
        <w:t>y distinta es que las ayudas que se solicitaron en 2009 con amparo en dicho decreto 12/2005, entonces plenamente en vigor, se puedan denegar con apoyo en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20 de la Ley 4/2012. Esta aplicaci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retroactiva del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20.1 es contraria a lo dispuesto en el art</w:t>
      </w:r>
      <w:r w:rsidRPr="00B541BD">
        <w:rPr>
          <w:rFonts w:ascii="Arial Narrow" w:eastAsia="Times New Roman" w:hAnsi="Arial Narrow" w:cs="Times New Roman"/>
          <w:sz w:val="24"/>
          <w:szCs w:val="24"/>
          <w:lang w:val="es-ES_tradnl"/>
        </w:rPr>
        <w:t>í</w:t>
      </w:r>
      <w:r w:rsidRPr="00B541BD">
        <w:rPr>
          <w:rFonts w:ascii="Arial Narrow" w:eastAsia="Times New Roman" w:hAnsi="Arial Narrow"/>
          <w:sz w:val="24"/>
          <w:szCs w:val="24"/>
          <w:lang w:val="es-ES_tradnl"/>
        </w:rPr>
        <w:t>culo 9.3 de la Constituci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Espa</w:t>
      </w:r>
      <w:r w:rsidRPr="00B541BD">
        <w:rPr>
          <w:rFonts w:ascii="Arial Narrow" w:eastAsia="Times New Roman" w:hAnsi="Arial Narrow" w:cs="Times New Roman"/>
          <w:sz w:val="24"/>
          <w:szCs w:val="24"/>
          <w:lang w:val="es-ES_tradnl"/>
        </w:rPr>
        <w:t>ñ</w:t>
      </w:r>
      <w:r w:rsidRPr="00B541BD">
        <w:rPr>
          <w:rFonts w:ascii="Arial Narrow" w:eastAsia="Times New Roman" w:hAnsi="Arial Narrow"/>
          <w:sz w:val="24"/>
          <w:szCs w:val="24"/>
          <w:lang w:val="es-ES_tradnl"/>
        </w:rPr>
        <w:t xml:space="preserve">ola que establece que: </w:t>
      </w:r>
      <w:r w:rsidRPr="00B541BD">
        <w:rPr>
          <w:rFonts w:ascii="Arial Narrow" w:eastAsia="Times New Roman" w:hAnsi="Arial Narrow"/>
          <w:i/>
          <w:iCs/>
          <w:sz w:val="24"/>
          <w:szCs w:val="24"/>
          <w:lang w:val="es-ES_tradnl"/>
        </w:rPr>
        <w:t>"La Constituci</w:t>
      </w:r>
      <w:r w:rsidRPr="00B541BD">
        <w:rPr>
          <w:rFonts w:ascii="Arial Narrow" w:eastAsia="Times New Roman" w:hAnsi="Arial Narrow" w:cs="Times New Roman"/>
          <w:i/>
          <w:iCs/>
          <w:sz w:val="24"/>
          <w:szCs w:val="24"/>
          <w:lang w:val="es-ES_tradnl"/>
        </w:rPr>
        <w:t>ó</w:t>
      </w:r>
      <w:r w:rsidRPr="00B541BD">
        <w:rPr>
          <w:rFonts w:ascii="Arial Narrow" w:eastAsia="Times New Roman" w:hAnsi="Arial Narrow"/>
          <w:i/>
          <w:iCs/>
          <w:sz w:val="24"/>
          <w:szCs w:val="24"/>
          <w:lang w:val="es-ES_tradnl"/>
        </w:rPr>
        <w:t>n garantiza el principio de legalidad, la jerarqu</w:t>
      </w:r>
      <w:r w:rsidRPr="00B541BD">
        <w:rPr>
          <w:rFonts w:ascii="Arial Narrow" w:eastAsia="Times New Roman" w:hAnsi="Arial Narrow" w:cs="Times New Roman"/>
          <w:i/>
          <w:iCs/>
          <w:sz w:val="24"/>
          <w:szCs w:val="24"/>
          <w:lang w:val="es-ES_tradnl"/>
        </w:rPr>
        <w:t>í</w:t>
      </w:r>
      <w:r w:rsidRPr="00B541BD">
        <w:rPr>
          <w:rFonts w:ascii="Arial Narrow" w:eastAsia="Times New Roman" w:hAnsi="Arial Narrow"/>
          <w:i/>
          <w:iCs/>
          <w:sz w:val="24"/>
          <w:szCs w:val="24"/>
          <w:lang w:val="es-ES_tradnl"/>
        </w:rPr>
        <w:t>a normativa, la publicidad de las normas, la irretroactividad de las disposiciones</w:t>
      </w:r>
      <w:r w:rsidR="00B541BD">
        <w:rPr>
          <w:rFonts w:ascii="Arial Narrow" w:eastAsia="Times New Roman" w:hAnsi="Arial Narrow"/>
          <w:i/>
          <w:iCs/>
          <w:sz w:val="24"/>
          <w:szCs w:val="24"/>
          <w:lang w:val="es-ES_tradnl"/>
        </w:rPr>
        <w:t xml:space="preserve"> </w:t>
      </w:r>
      <w:r w:rsidRPr="00B541BD">
        <w:rPr>
          <w:rFonts w:ascii="Arial Narrow" w:hAnsi="Arial Narrow"/>
          <w:i/>
          <w:iCs/>
          <w:spacing w:val="-1"/>
          <w:sz w:val="24"/>
          <w:szCs w:val="24"/>
          <w:lang w:val="es-ES_tradnl"/>
        </w:rPr>
        <w:t xml:space="preserve">sancionadoras no favorables o restrictivas de derechos individuales, la </w:t>
      </w:r>
      <w:r w:rsidRPr="00B541BD">
        <w:rPr>
          <w:rFonts w:ascii="Arial Narrow" w:hAnsi="Arial Narrow"/>
          <w:i/>
          <w:iCs/>
          <w:spacing w:val="-7"/>
          <w:sz w:val="24"/>
          <w:szCs w:val="24"/>
          <w:lang w:val="es-ES_tradnl"/>
        </w:rPr>
        <w:t>seguridad jur</w:t>
      </w:r>
      <w:r w:rsidRPr="00B541BD">
        <w:rPr>
          <w:rFonts w:ascii="Arial Narrow" w:eastAsia="Times New Roman" w:hAnsi="Arial Narrow" w:cs="Times New Roman"/>
          <w:i/>
          <w:iCs/>
          <w:spacing w:val="-7"/>
          <w:sz w:val="24"/>
          <w:szCs w:val="24"/>
          <w:lang w:val="es-ES_tradnl"/>
        </w:rPr>
        <w:t>í</w:t>
      </w:r>
      <w:r w:rsidRPr="00B541BD">
        <w:rPr>
          <w:rFonts w:ascii="Arial Narrow" w:eastAsia="Times New Roman" w:hAnsi="Arial Narrow"/>
          <w:i/>
          <w:iCs/>
          <w:spacing w:val="-7"/>
          <w:sz w:val="24"/>
          <w:szCs w:val="24"/>
          <w:lang w:val="es-ES_tradnl"/>
        </w:rPr>
        <w:t>dica, la responsabilidad y la interdicci</w:t>
      </w:r>
      <w:r w:rsidRPr="00B541BD">
        <w:rPr>
          <w:rFonts w:ascii="Arial Narrow" w:eastAsia="Times New Roman" w:hAnsi="Arial Narrow" w:cs="Times New Roman"/>
          <w:i/>
          <w:iCs/>
          <w:spacing w:val="-7"/>
          <w:sz w:val="24"/>
          <w:szCs w:val="24"/>
          <w:lang w:val="es-ES_tradnl"/>
        </w:rPr>
        <w:t>ó</w:t>
      </w:r>
      <w:r w:rsidRPr="00B541BD">
        <w:rPr>
          <w:rFonts w:ascii="Arial Narrow" w:eastAsia="Times New Roman" w:hAnsi="Arial Narrow"/>
          <w:i/>
          <w:iCs/>
          <w:spacing w:val="-7"/>
          <w:sz w:val="24"/>
          <w:szCs w:val="24"/>
          <w:lang w:val="es-ES_tradnl"/>
        </w:rPr>
        <w:t xml:space="preserve">n de la arbitrariedad de los </w:t>
      </w:r>
      <w:r w:rsidRPr="00B541BD">
        <w:rPr>
          <w:rFonts w:ascii="Arial Narrow" w:eastAsia="Times New Roman" w:hAnsi="Arial Narrow"/>
          <w:i/>
          <w:iCs/>
          <w:sz w:val="24"/>
          <w:szCs w:val="24"/>
          <w:lang w:val="es-ES_tradnl"/>
        </w:rPr>
        <w:t>poderes p</w:t>
      </w:r>
      <w:r w:rsidRPr="00B541BD">
        <w:rPr>
          <w:rFonts w:ascii="Arial Narrow" w:eastAsia="Times New Roman" w:hAnsi="Arial Narrow" w:cs="Times New Roman"/>
          <w:i/>
          <w:iCs/>
          <w:sz w:val="24"/>
          <w:szCs w:val="24"/>
          <w:lang w:val="es-ES_tradnl"/>
        </w:rPr>
        <w:t>ú</w:t>
      </w:r>
      <w:r w:rsidRPr="00B541BD">
        <w:rPr>
          <w:rFonts w:ascii="Arial Narrow" w:eastAsia="Times New Roman" w:hAnsi="Arial Narrow"/>
          <w:i/>
          <w:iCs/>
          <w:sz w:val="24"/>
          <w:szCs w:val="24"/>
          <w:lang w:val="es-ES_tradnl"/>
        </w:rPr>
        <w:t>blicos".</w:t>
      </w:r>
    </w:p>
    <w:p w:rsidR="004A5684" w:rsidRPr="00B541BD" w:rsidRDefault="004A5684" w:rsidP="004A5684">
      <w:pPr>
        <w:shd w:val="clear" w:color="auto" w:fill="FFFFFF"/>
        <w:spacing w:before="274" w:line="269" w:lineRule="exact"/>
        <w:ind w:right="14"/>
        <w:jc w:val="both"/>
        <w:rPr>
          <w:rFonts w:ascii="Arial Narrow" w:hAnsi="Arial Narrow"/>
          <w:sz w:val="24"/>
          <w:szCs w:val="24"/>
        </w:rPr>
      </w:pPr>
      <w:r w:rsidRPr="00B541BD">
        <w:rPr>
          <w:rFonts w:ascii="Arial Narrow" w:hAnsi="Arial Narrow"/>
          <w:spacing w:val="-8"/>
          <w:sz w:val="24"/>
          <w:szCs w:val="24"/>
          <w:lang w:val="es-ES_tradnl"/>
        </w:rPr>
        <w:t>Esta interpretaci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n efectuada en la resoluci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 xml:space="preserve">n recurrida entra dentro del </w:t>
      </w:r>
      <w:r w:rsidRPr="00B541BD">
        <w:rPr>
          <w:rFonts w:ascii="Arial Narrow" w:eastAsia="Times New Roman" w:hAnsi="Arial Narrow" w:cs="Times New Roman"/>
          <w:spacing w:val="-8"/>
          <w:sz w:val="24"/>
          <w:szCs w:val="24"/>
          <w:lang w:val="es-ES_tradnl"/>
        </w:rPr>
        <w:t>á</w:t>
      </w:r>
      <w:r w:rsidRPr="00B541BD">
        <w:rPr>
          <w:rFonts w:ascii="Arial Narrow" w:eastAsia="Times New Roman" w:hAnsi="Arial Narrow"/>
          <w:spacing w:val="-8"/>
          <w:sz w:val="24"/>
          <w:szCs w:val="24"/>
          <w:lang w:val="es-ES_tradnl"/>
        </w:rPr>
        <w:t xml:space="preserve">mbito </w:t>
      </w:r>
      <w:r w:rsidRPr="00B541BD">
        <w:rPr>
          <w:rFonts w:ascii="Arial Narrow" w:eastAsia="Times New Roman" w:hAnsi="Arial Narrow"/>
          <w:spacing w:val="-6"/>
          <w:sz w:val="24"/>
          <w:szCs w:val="24"/>
          <w:lang w:val="es-ES_tradnl"/>
        </w:rPr>
        <w:t xml:space="preserve">de lo que por la doctrina se ha venido en denominar "retroactividad prohibida </w:t>
      </w:r>
      <w:r w:rsidRPr="00B541BD">
        <w:rPr>
          <w:rFonts w:ascii="Arial Narrow" w:eastAsia="Times New Roman" w:hAnsi="Arial Narrow"/>
          <w:sz w:val="24"/>
          <w:szCs w:val="24"/>
          <w:lang w:val="es-ES_tradnl"/>
        </w:rPr>
        <w:t>de las disposiciones" pues su aprobaci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n produce efectos ablativos o </w:t>
      </w:r>
      <w:r w:rsidRPr="00B541BD">
        <w:rPr>
          <w:rFonts w:ascii="Arial Narrow" w:eastAsia="Times New Roman" w:hAnsi="Arial Narrow"/>
          <w:spacing w:val="-3"/>
          <w:sz w:val="24"/>
          <w:szCs w:val="24"/>
          <w:lang w:val="es-ES_tradnl"/>
        </w:rPr>
        <w:t xml:space="preserve">peyorativos hacia el pasado que obligan a revisar o remover los hechos </w:t>
      </w:r>
      <w:r w:rsidRPr="00B541BD">
        <w:rPr>
          <w:rFonts w:ascii="Arial Narrow" w:eastAsia="Times New Roman" w:hAnsi="Arial Narrow"/>
          <w:spacing w:val="-4"/>
          <w:sz w:val="24"/>
          <w:szCs w:val="24"/>
          <w:lang w:val="es-ES_tradnl"/>
        </w:rPr>
        <w:t>pret</w:t>
      </w:r>
      <w:r w:rsidRPr="00B541BD">
        <w:rPr>
          <w:rFonts w:ascii="Arial Narrow" w:eastAsia="Times New Roman" w:hAnsi="Arial Narrow" w:cs="Times New Roman"/>
          <w:spacing w:val="-4"/>
          <w:sz w:val="24"/>
          <w:szCs w:val="24"/>
          <w:lang w:val="es-ES_tradnl"/>
        </w:rPr>
        <w:t>é</w:t>
      </w:r>
      <w:r w:rsidRPr="00B541BD">
        <w:rPr>
          <w:rFonts w:ascii="Arial Narrow" w:eastAsia="Times New Roman" w:hAnsi="Arial Narrow"/>
          <w:spacing w:val="-4"/>
          <w:sz w:val="24"/>
          <w:szCs w:val="24"/>
          <w:lang w:val="es-ES_tradnl"/>
        </w:rPr>
        <w:t xml:space="preserve">ritos, alterando la realidad ya consumada en el tiempo, en lugar de </w:t>
      </w:r>
      <w:r w:rsidRPr="00B541BD">
        <w:rPr>
          <w:rFonts w:ascii="Arial Narrow" w:eastAsia="Times New Roman" w:hAnsi="Arial Narrow"/>
          <w:sz w:val="24"/>
          <w:szCs w:val="24"/>
          <w:lang w:val="es-ES_tradnl"/>
        </w:rPr>
        <w:t>desplegar su eficacia inmediata hacia el futuro.</w:t>
      </w:r>
    </w:p>
    <w:p w:rsidR="00B541BD" w:rsidRDefault="004A5684" w:rsidP="00B541BD">
      <w:pPr>
        <w:shd w:val="clear" w:color="auto" w:fill="FFFFFF"/>
        <w:spacing w:before="274" w:line="274" w:lineRule="exact"/>
        <w:ind w:right="29"/>
        <w:jc w:val="both"/>
        <w:rPr>
          <w:rFonts w:ascii="Arial Narrow" w:eastAsia="Times New Roman" w:hAnsi="Arial Narrow"/>
          <w:sz w:val="24"/>
          <w:szCs w:val="24"/>
          <w:lang w:val="es-ES_tradnl"/>
        </w:rPr>
      </w:pPr>
      <w:r w:rsidRPr="00B541BD">
        <w:rPr>
          <w:rFonts w:ascii="Arial Narrow" w:hAnsi="Arial Narrow"/>
          <w:spacing w:val="-7"/>
          <w:sz w:val="24"/>
          <w:szCs w:val="24"/>
          <w:lang w:val="es-ES_tradnl"/>
        </w:rPr>
        <w:t>En el presente caso, la Resoluci</w:t>
      </w:r>
      <w:r w:rsidRPr="00B541BD">
        <w:rPr>
          <w:rFonts w:ascii="Arial Narrow" w:eastAsia="Times New Roman" w:hAnsi="Arial Narrow" w:cs="Times New Roman"/>
          <w:spacing w:val="-7"/>
          <w:sz w:val="24"/>
          <w:szCs w:val="24"/>
          <w:lang w:val="es-ES_tradnl"/>
        </w:rPr>
        <w:t>ó</w:t>
      </w:r>
      <w:r w:rsidRPr="00B541BD">
        <w:rPr>
          <w:rFonts w:ascii="Arial Narrow" w:eastAsia="Times New Roman" w:hAnsi="Arial Narrow"/>
          <w:spacing w:val="-7"/>
          <w:sz w:val="24"/>
          <w:szCs w:val="24"/>
          <w:lang w:val="es-ES_tradnl"/>
        </w:rPr>
        <w:t xml:space="preserve">n impugnada que se fundamenta en dicha </w:t>
      </w:r>
      <w:r w:rsidRPr="00B541BD">
        <w:rPr>
          <w:rFonts w:ascii="Arial Narrow" w:eastAsia="Times New Roman" w:hAnsi="Arial Narrow"/>
          <w:spacing w:val="-8"/>
          <w:sz w:val="24"/>
          <w:szCs w:val="24"/>
          <w:lang w:val="es-ES_tradnl"/>
        </w:rPr>
        <w:t>disposici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 xml:space="preserve">n normativa, afecta directamente a un expediente de ayuda solicitado </w:t>
      </w:r>
      <w:r w:rsidRPr="00B541BD">
        <w:rPr>
          <w:rFonts w:ascii="Arial Narrow" w:eastAsia="Times New Roman" w:hAnsi="Arial Narrow"/>
          <w:spacing w:val="-6"/>
          <w:sz w:val="24"/>
          <w:szCs w:val="24"/>
          <w:lang w:val="es-ES_tradnl"/>
        </w:rPr>
        <w:t>mucho tiempo antes de la aprobaci</w:t>
      </w:r>
      <w:r w:rsidRPr="00B541BD">
        <w:rPr>
          <w:rFonts w:ascii="Arial Narrow" w:eastAsia="Times New Roman" w:hAnsi="Arial Narrow" w:cs="Times New Roman"/>
          <w:spacing w:val="-6"/>
          <w:sz w:val="24"/>
          <w:szCs w:val="24"/>
          <w:lang w:val="es-ES_tradnl"/>
        </w:rPr>
        <w:t>ó</w:t>
      </w:r>
      <w:r w:rsidRPr="00B541BD">
        <w:rPr>
          <w:rFonts w:ascii="Arial Narrow" w:eastAsia="Times New Roman" w:hAnsi="Arial Narrow"/>
          <w:spacing w:val="-6"/>
          <w:sz w:val="24"/>
          <w:szCs w:val="24"/>
          <w:lang w:val="es-ES_tradnl"/>
        </w:rPr>
        <w:t>n de la norma, y que habr</w:t>
      </w:r>
      <w:r w:rsidRPr="00B541BD">
        <w:rPr>
          <w:rFonts w:ascii="Arial Narrow" w:eastAsia="Times New Roman" w:hAnsi="Arial Narrow" w:cs="Times New Roman"/>
          <w:spacing w:val="-6"/>
          <w:sz w:val="24"/>
          <w:szCs w:val="24"/>
          <w:lang w:val="es-ES_tradnl"/>
        </w:rPr>
        <w:t>í</w:t>
      </w:r>
      <w:r w:rsidRPr="00B541BD">
        <w:rPr>
          <w:rFonts w:ascii="Arial Narrow" w:eastAsia="Times New Roman" w:hAnsi="Arial Narrow"/>
          <w:spacing w:val="-6"/>
          <w:sz w:val="24"/>
          <w:szCs w:val="24"/>
          <w:lang w:val="es-ES_tradnl"/>
        </w:rPr>
        <w:t xml:space="preserve">a de haberse </w:t>
      </w:r>
      <w:r w:rsidRPr="00B541BD">
        <w:rPr>
          <w:rFonts w:ascii="Arial Narrow" w:eastAsia="Times New Roman" w:hAnsi="Arial Narrow"/>
          <w:spacing w:val="-7"/>
          <w:sz w:val="24"/>
          <w:szCs w:val="24"/>
          <w:lang w:val="es-ES_tradnl"/>
        </w:rPr>
        <w:t>resuelto positivamente mucho tiempo antes, si la Administraci</w:t>
      </w:r>
      <w:r w:rsidRPr="00B541BD">
        <w:rPr>
          <w:rFonts w:ascii="Arial Narrow" w:eastAsia="Times New Roman" w:hAnsi="Arial Narrow" w:cs="Times New Roman"/>
          <w:spacing w:val="-7"/>
          <w:sz w:val="24"/>
          <w:szCs w:val="24"/>
          <w:lang w:val="es-ES_tradnl"/>
        </w:rPr>
        <w:t>ó</w:t>
      </w:r>
      <w:r w:rsidRPr="00B541BD">
        <w:rPr>
          <w:rFonts w:ascii="Arial Narrow" w:eastAsia="Times New Roman" w:hAnsi="Arial Narrow"/>
          <w:spacing w:val="-7"/>
          <w:sz w:val="24"/>
          <w:szCs w:val="24"/>
          <w:lang w:val="es-ES_tradnl"/>
        </w:rPr>
        <w:t xml:space="preserve">n hubiera sido </w:t>
      </w:r>
      <w:r w:rsidRPr="00B541BD">
        <w:rPr>
          <w:rFonts w:ascii="Arial Narrow" w:eastAsia="Times New Roman" w:hAnsi="Arial Narrow"/>
          <w:sz w:val="24"/>
          <w:szCs w:val="24"/>
          <w:lang w:val="es-ES_tradnl"/>
        </w:rPr>
        <w:t>diligente en su actuar.</w:t>
      </w:r>
    </w:p>
    <w:p w:rsidR="004A5684" w:rsidRPr="00B541BD" w:rsidRDefault="004A5684" w:rsidP="00B541BD">
      <w:pPr>
        <w:shd w:val="clear" w:color="auto" w:fill="FFFFFF"/>
        <w:spacing w:before="274" w:line="274" w:lineRule="exact"/>
        <w:ind w:right="29"/>
        <w:jc w:val="both"/>
        <w:rPr>
          <w:rFonts w:ascii="Arial Narrow" w:hAnsi="Arial Narrow"/>
          <w:sz w:val="24"/>
          <w:szCs w:val="24"/>
        </w:rPr>
      </w:pPr>
      <w:r w:rsidRPr="00B541BD">
        <w:rPr>
          <w:rFonts w:ascii="Arial Narrow" w:hAnsi="Arial Narrow"/>
          <w:b/>
          <w:bCs/>
          <w:sz w:val="24"/>
          <w:szCs w:val="24"/>
          <w:lang w:val="es-ES_tradnl"/>
        </w:rPr>
        <w:t>CUARTA.- De la gesti</w:t>
      </w:r>
      <w:r w:rsidRPr="00B541BD">
        <w:rPr>
          <w:rFonts w:ascii="Arial Narrow" w:eastAsia="Times New Roman" w:hAnsi="Arial Narrow" w:cs="Times New Roman"/>
          <w:b/>
          <w:bCs/>
          <w:sz w:val="24"/>
          <w:szCs w:val="24"/>
          <w:lang w:val="es-ES_tradnl"/>
        </w:rPr>
        <w:t>ó</w:t>
      </w:r>
      <w:r w:rsidRPr="00B541BD">
        <w:rPr>
          <w:rFonts w:ascii="Arial Narrow" w:eastAsia="Times New Roman" w:hAnsi="Arial Narrow"/>
          <w:b/>
          <w:bCs/>
          <w:sz w:val="24"/>
          <w:szCs w:val="24"/>
          <w:lang w:val="es-ES_tradnl"/>
        </w:rPr>
        <w:t>n torpe de la Administraci</w:t>
      </w:r>
      <w:r w:rsidRPr="00B541BD">
        <w:rPr>
          <w:rFonts w:ascii="Arial Narrow" w:eastAsia="Times New Roman" w:hAnsi="Arial Narrow" w:cs="Times New Roman"/>
          <w:b/>
          <w:bCs/>
          <w:sz w:val="24"/>
          <w:szCs w:val="24"/>
          <w:lang w:val="es-ES_tradnl"/>
        </w:rPr>
        <w:t>ó</w:t>
      </w:r>
      <w:r w:rsidRPr="00B541BD">
        <w:rPr>
          <w:rFonts w:ascii="Arial Narrow" w:eastAsia="Times New Roman" w:hAnsi="Arial Narrow"/>
          <w:b/>
          <w:bCs/>
          <w:sz w:val="24"/>
          <w:szCs w:val="24"/>
          <w:lang w:val="es-ES_tradnl"/>
        </w:rPr>
        <w:t>n y de su responsabilidad patrimonial.</w:t>
      </w:r>
    </w:p>
    <w:p w:rsidR="004A5684" w:rsidRPr="00B541BD" w:rsidRDefault="004A5684" w:rsidP="004A5684">
      <w:pPr>
        <w:shd w:val="clear" w:color="auto" w:fill="FFFFFF"/>
        <w:spacing w:before="274" w:line="274" w:lineRule="exact"/>
        <w:ind w:left="5" w:right="48"/>
        <w:jc w:val="both"/>
        <w:rPr>
          <w:rFonts w:ascii="Arial Narrow" w:hAnsi="Arial Narrow"/>
          <w:sz w:val="24"/>
          <w:szCs w:val="24"/>
        </w:rPr>
      </w:pPr>
      <w:r w:rsidRPr="00B541BD">
        <w:rPr>
          <w:rFonts w:ascii="Arial Narrow" w:hAnsi="Arial Narrow"/>
          <w:spacing w:val="-2"/>
          <w:sz w:val="24"/>
          <w:szCs w:val="24"/>
          <w:lang w:val="es-ES_tradnl"/>
        </w:rPr>
        <w:t>Es evidente que ha existido una gesti</w:t>
      </w:r>
      <w:r w:rsidRPr="00B541BD">
        <w:rPr>
          <w:rFonts w:ascii="Arial Narrow" w:eastAsia="Times New Roman" w:hAnsi="Arial Narrow" w:cs="Times New Roman"/>
          <w:spacing w:val="-2"/>
          <w:sz w:val="24"/>
          <w:szCs w:val="24"/>
          <w:lang w:val="es-ES_tradnl"/>
        </w:rPr>
        <w:t>ó</w:t>
      </w:r>
      <w:r w:rsidRPr="00B541BD">
        <w:rPr>
          <w:rFonts w:ascii="Arial Narrow" w:eastAsia="Times New Roman" w:hAnsi="Arial Narrow"/>
          <w:spacing w:val="-2"/>
          <w:sz w:val="24"/>
          <w:szCs w:val="24"/>
          <w:lang w:val="es-ES_tradnl"/>
        </w:rPr>
        <w:t>n torpe y por tanto una actuaci</w:t>
      </w:r>
      <w:r w:rsidRPr="00B541BD">
        <w:rPr>
          <w:rFonts w:ascii="Arial Narrow" w:eastAsia="Times New Roman" w:hAnsi="Arial Narrow" w:cs="Times New Roman"/>
          <w:spacing w:val="-2"/>
          <w:sz w:val="24"/>
          <w:szCs w:val="24"/>
          <w:lang w:val="es-ES_tradnl"/>
        </w:rPr>
        <w:t>ó</w:t>
      </w:r>
      <w:r w:rsidRPr="00B541BD">
        <w:rPr>
          <w:rFonts w:ascii="Arial Narrow" w:eastAsia="Times New Roman" w:hAnsi="Arial Narrow"/>
          <w:spacing w:val="-2"/>
          <w:sz w:val="24"/>
          <w:szCs w:val="24"/>
          <w:lang w:val="es-ES_tradnl"/>
        </w:rPr>
        <w:t>n anormal por parte de la Administraci</w:t>
      </w:r>
      <w:r w:rsidRPr="00B541BD">
        <w:rPr>
          <w:rFonts w:ascii="Arial Narrow" w:eastAsia="Times New Roman" w:hAnsi="Arial Narrow" w:cs="Times New Roman"/>
          <w:spacing w:val="-2"/>
          <w:sz w:val="24"/>
          <w:szCs w:val="24"/>
          <w:lang w:val="es-ES_tradnl"/>
        </w:rPr>
        <w:t>ó</w:t>
      </w:r>
      <w:r w:rsidRPr="00B541BD">
        <w:rPr>
          <w:rFonts w:ascii="Arial Narrow" w:eastAsia="Times New Roman" w:hAnsi="Arial Narrow"/>
          <w:spacing w:val="-2"/>
          <w:sz w:val="24"/>
          <w:szCs w:val="24"/>
          <w:lang w:val="es-ES_tradnl"/>
        </w:rPr>
        <w:t xml:space="preserve">n actuante, que ha gestionado el </w:t>
      </w:r>
      <w:r w:rsidRPr="00B541BD">
        <w:rPr>
          <w:rFonts w:ascii="Arial Narrow" w:eastAsia="Times New Roman" w:hAnsi="Arial Narrow"/>
          <w:spacing w:val="-9"/>
          <w:sz w:val="24"/>
          <w:szCs w:val="24"/>
          <w:lang w:val="es-ES_tradnl"/>
        </w:rPr>
        <w:t xml:space="preserve">expediente de solicitud de ayuda, con una absoluta falta de eficiencia, lo que ha </w:t>
      </w:r>
      <w:r w:rsidRPr="00B541BD">
        <w:rPr>
          <w:rFonts w:ascii="Arial Narrow" w:eastAsia="Times New Roman" w:hAnsi="Arial Narrow"/>
          <w:sz w:val="24"/>
          <w:szCs w:val="24"/>
          <w:lang w:val="es-ES_tradnl"/>
        </w:rPr>
        <w:t>llevado aparejado un perjuicio irreparable para esta parte.</w:t>
      </w:r>
    </w:p>
    <w:p w:rsidR="004A5684" w:rsidRPr="00B541BD" w:rsidRDefault="004A5684" w:rsidP="004A5684">
      <w:pPr>
        <w:shd w:val="clear" w:color="auto" w:fill="FFFFFF"/>
        <w:spacing w:before="274" w:line="274" w:lineRule="exact"/>
        <w:ind w:left="5" w:right="53"/>
        <w:jc w:val="both"/>
        <w:rPr>
          <w:rFonts w:ascii="Arial Narrow" w:hAnsi="Arial Narrow"/>
          <w:sz w:val="24"/>
          <w:szCs w:val="24"/>
        </w:rPr>
      </w:pPr>
      <w:r w:rsidRPr="00B541BD">
        <w:rPr>
          <w:rFonts w:ascii="Arial Narrow" w:hAnsi="Arial Narrow"/>
          <w:spacing w:val="-7"/>
          <w:sz w:val="24"/>
          <w:szCs w:val="24"/>
          <w:lang w:val="es-ES_tradnl"/>
        </w:rPr>
        <w:t>Si la Administraci</w:t>
      </w:r>
      <w:r w:rsidRPr="00B541BD">
        <w:rPr>
          <w:rFonts w:ascii="Arial Narrow" w:eastAsia="Times New Roman" w:hAnsi="Arial Narrow" w:cs="Times New Roman"/>
          <w:spacing w:val="-7"/>
          <w:sz w:val="24"/>
          <w:szCs w:val="24"/>
          <w:lang w:val="es-ES_tradnl"/>
        </w:rPr>
        <w:t>ó</w:t>
      </w:r>
      <w:r w:rsidRPr="00B541BD">
        <w:rPr>
          <w:rFonts w:ascii="Arial Narrow" w:eastAsia="Times New Roman" w:hAnsi="Arial Narrow"/>
          <w:spacing w:val="-7"/>
          <w:sz w:val="24"/>
          <w:szCs w:val="24"/>
          <w:lang w:val="es-ES_tradnl"/>
        </w:rPr>
        <w:t xml:space="preserve">n hubiera resuelto la solicitud de ayuda en el plazo ordinario </w:t>
      </w:r>
      <w:r w:rsidRPr="00B541BD">
        <w:rPr>
          <w:rFonts w:ascii="Arial Narrow" w:eastAsia="Times New Roman" w:hAnsi="Arial Narrow"/>
          <w:spacing w:val="-8"/>
          <w:sz w:val="24"/>
          <w:szCs w:val="24"/>
          <w:lang w:val="es-ES_tradnl"/>
        </w:rPr>
        <w:t>adecuado, nunca se habr</w:t>
      </w:r>
      <w:r w:rsidRPr="00B541BD">
        <w:rPr>
          <w:rFonts w:ascii="Arial Narrow" w:eastAsia="Times New Roman" w:hAnsi="Arial Narrow" w:cs="Times New Roman"/>
          <w:spacing w:val="-8"/>
          <w:sz w:val="24"/>
          <w:szCs w:val="24"/>
          <w:lang w:val="es-ES_tradnl"/>
        </w:rPr>
        <w:t>í</w:t>
      </w:r>
      <w:r w:rsidRPr="00B541BD">
        <w:rPr>
          <w:rFonts w:ascii="Arial Narrow" w:eastAsia="Times New Roman" w:hAnsi="Arial Narrow"/>
          <w:spacing w:val="-8"/>
          <w:sz w:val="24"/>
          <w:szCs w:val="24"/>
          <w:lang w:val="es-ES_tradnl"/>
        </w:rPr>
        <w:t>a producido la denegaci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 xml:space="preserve">n con base en lo dispuesto </w:t>
      </w:r>
      <w:r w:rsidRPr="00B541BD">
        <w:rPr>
          <w:rFonts w:ascii="Arial Narrow" w:eastAsia="Times New Roman" w:hAnsi="Arial Narrow"/>
          <w:spacing w:val="-7"/>
          <w:sz w:val="24"/>
          <w:szCs w:val="24"/>
          <w:lang w:val="es-ES_tradnl"/>
        </w:rPr>
        <w:t xml:space="preserve">por la Ley 4/2012. El principio general </w:t>
      </w:r>
      <w:r w:rsidRPr="00B541BD">
        <w:rPr>
          <w:rFonts w:ascii="Arial Narrow" w:eastAsia="Times New Roman" w:hAnsi="Arial Narrow"/>
          <w:i/>
          <w:iCs/>
          <w:spacing w:val="-7"/>
          <w:sz w:val="24"/>
          <w:szCs w:val="24"/>
          <w:lang w:val="es-ES_tradnl"/>
        </w:rPr>
        <w:t>"</w:t>
      </w:r>
      <w:proofErr w:type="spellStart"/>
      <w:r w:rsidRPr="00B541BD">
        <w:rPr>
          <w:rFonts w:ascii="Arial Narrow" w:eastAsia="Times New Roman" w:hAnsi="Arial Narrow"/>
          <w:i/>
          <w:iCs/>
          <w:spacing w:val="-7"/>
          <w:sz w:val="24"/>
          <w:szCs w:val="24"/>
          <w:lang w:val="es-ES_tradnl"/>
        </w:rPr>
        <w:t>nemo</w:t>
      </w:r>
      <w:proofErr w:type="spellEnd"/>
      <w:r w:rsidRPr="00B541BD">
        <w:rPr>
          <w:rFonts w:ascii="Arial Narrow" w:eastAsia="Times New Roman" w:hAnsi="Arial Narrow"/>
          <w:i/>
          <w:iCs/>
          <w:spacing w:val="-7"/>
          <w:sz w:val="24"/>
          <w:szCs w:val="24"/>
          <w:lang w:val="es-ES_tradnl"/>
        </w:rPr>
        <w:t xml:space="preserve"> </w:t>
      </w:r>
      <w:proofErr w:type="spellStart"/>
      <w:r w:rsidRPr="00B541BD">
        <w:rPr>
          <w:rFonts w:ascii="Arial Narrow" w:eastAsia="Times New Roman" w:hAnsi="Arial Narrow"/>
          <w:i/>
          <w:iCs/>
          <w:spacing w:val="-7"/>
          <w:sz w:val="24"/>
          <w:szCs w:val="24"/>
          <w:lang w:val="es-ES_tradnl"/>
        </w:rPr>
        <w:t>auditur</w:t>
      </w:r>
      <w:proofErr w:type="spellEnd"/>
      <w:r w:rsidRPr="00B541BD">
        <w:rPr>
          <w:rFonts w:ascii="Arial Narrow" w:eastAsia="Times New Roman" w:hAnsi="Arial Narrow"/>
          <w:i/>
          <w:iCs/>
          <w:spacing w:val="-7"/>
          <w:sz w:val="24"/>
          <w:szCs w:val="24"/>
          <w:lang w:val="es-ES_tradnl"/>
        </w:rPr>
        <w:t xml:space="preserve"> </w:t>
      </w:r>
      <w:proofErr w:type="spellStart"/>
      <w:r w:rsidRPr="00B541BD">
        <w:rPr>
          <w:rFonts w:ascii="Arial Narrow" w:eastAsia="Times New Roman" w:hAnsi="Arial Narrow"/>
          <w:i/>
          <w:iCs/>
          <w:spacing w:val="-7"/>
          <w:sz w:val="24"/>
          <w:szCs w:val="24"/>
          <w:lang w:val="es-ES_tradnl"/>
        </w:rPr>
        <w:t>propriam</w:t>
      </w:r>
      <w:proofErr w:type="spellEnd"/>
      <w:r w:rsidRPr="00B541BD">
        <w:rPr>
          <w:rFonts w:ascii="Arial Narrow" w:eastAsia="Times New Roman" w:hAnsi="Arial Narrow"/>
          <w:i/>
          <w:iCs/>
          <w:spacing w:val="-7"/>
          <w:sz w:val="24"/>
          <w:szCs w:val="24"/>
          <w:lang w:val="es-ES_tradnl"/>
        </w:rPr>
        <w:t xml:space="preserve"> </w:t>
      </w:r>
      <w:proofErr w:type="spellStart"/>
      <w:r w:rsidRPr="00B541BD">
        <w:rPr>
          <w:rFonts w:ascii="Arial Narrow" w:eastAsia="Times New Roman" w:hAnsi="Arial Narrow"/>
          <w:i/>
          <w:iCs/>
          <w:spacing w:val="-7"/>
          <w:sz w:val="24"/>
          <w:szCs w:val="24"/>
          <w:lang w:val="es-ES_tradnl"/>
        </w:rPr>
        <w:t>turpitudinem</w:t>
      </w:r>
      <w:proofErr w:type="spellEnd"/>
      <w:r w:rsidRPr="00B541BD">
        <w:rPr>
          <w:rFonts w:ascii="Arial Narrow" w:eastAsia="Times New Roman" w:hAnsi="Arial Narrow"/>
          <w:i/>
          <w:iCs/>
          <w:spacing w:val="-7"/>
          <w:sz w:val="24"/>
          <w:szCs w:val="24"/>
          <w:lang w:val="es-ES_tradnl"/>
        </w:rPr>
        <w:t xml:space="preserve"> </w:t>
      </w:r>
      <w:proofErr w:type="spellStart"/>
      <w:r w:rsidRPr="00B541BD">
        <w:rPr>
          <w:rFonts w:ascii="Arial Narrow" w:eastAsia="Times New Roman" w:hAnsi="Arial Narrow"/>
          <w:i/>
          <w:iCs/>
          <w:spacing w:val="-8"/>
          <w:sz w:val="24"/>
          <w:szCs w:val="24"/>
          <w:lang w:val="es-ES_tradnl"/>
        </w:rPr>
        <w:t>allegans</w:t>
      </w:r>
      <w:proofErr w:type="spellEnd"/>
      <w:r w:rsidRPr="00B541BD">
        <w:rPr>
          <w:rFonts w:ascii="Arial Narrow" w:eastAsia="Times New Roman" w:hAnsi="Arial Narrow"/>
          <w:i/>
          <w:iCs/>
          <w:spacing w:val="-8"/>
          <w:sz w:val="24"/>
          <w:szCs w:val="24"/>
          <w:lang w:val="es-ES_tradnl"/>
        </w:rPr>
        <w:t xml:space="preserve">" </w:t>
      </w:r>
      <w:r w:rsidRPr="00B541BD">
        <w:rPr>
          <w:rFonts w:ascii="Arial Narrow" w:eastAsia="Times New Roman" w:hAnsi="Arial Narrow"/>
          <w:spacing w:val="-8"/>
          <w:sz w:val="24"/>
          <w:szCs w:val="24"/>
          <w:lang w:val="es-ES_tradnl"/>
        </w:rPr>
        <w:t>impide a la Administraci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 xml:space="preserve">n aprovecharse de su propia torpeza para </w:t>
      </w:r>
      <w:r w:rsidRPr="00B541BD">
        <w:rPr>
          <w:rFonts w:ascii="Arial Narrow" w:eastAsia="Times New Roman" w:hAnsi="Arial Narrow"/>
          <w:spacing w:val="-7"/>
          <w:sz w:val="24"/>
          <w:szCs w:val="24"/>
          <w:lang w:val="es-ES_tradnl"/>
        </w:rPr>
        <w:t>imposibilitar el ejercicio del derecho de esta parte a la obtenci</w:t>
      </w:r>
      <w:r w:rsidRPr="00B541BD">
        <w:rPr>
          <w:rFonts w:ascii="Arial Narrow" w:eastAsia="Times New Roman" w:hAnsi="Arial Narrow" w:cs="Times New Roman"/>
          <w:spacing w:val="-7"/>
          <w:sz w:val="24"/>
          <w:szCs w:val="24"/>
          <w:lang w:val="es-ES_tradnl"/>
        </w:rPr>
        <w:t>ó</w:t>
      </w:r>
      <w:r w:rsidRPr="00B541BD">
        <w:rPr>
          <w:rFonts w:ascii="Arial Narrow" w:eastAsia="Times New Roman" w:hAnsi="Arial Narrow"/>
          <w:spacing w:val="-7"/>
          <w:sz w:val="24"/>
          <w:szCs w:val="24"/>
          <w:lang w:val="es-ES_tradnl"/>
        </w:rPr>
        <w:t xml:space="preserve">n de la ayuda </w:t>
      </w:r>
      <w:r w:rsidRPr="00B541BD">
        <w:rPr>
          <w:rFonts w:ascii="Arial Narrow" w:eastAsia="Times New Roman" w:hAnsi="Arial Narrow"/>
          <w:sz w:val="24"/>
          <w:szCs w:val="24"/>
          <w:lang w:val="es-ES_tradnl"/>
        </w:rPr>
        <w:t>solicitada.</w:t>
      </w:r>
    </w:p>
    <w:p w:rsidR="004A5684" w:rsidRPr="00B541BD" w:rsidRDefault="004A5684" w:rsidP="004A5684">
      <w:pPr>
        <w:shd w:val="clear" w:color="auto" w:fill="FFFFFF"/>
        <w:spacing w:before="269" w:line="274" w:lineRule="exact"/>
        <w:ind w:left="5" w:right="62"/>
        <w:jc w:val="both"/>
        <w:rPr>
          <w:rFonts w:ascii="Arial Narrow" w:hAnsi="Arial Narrow"/>
          <w:sz w:val="24"/>
          <w:szCs w:val="24"/>
        </w:rPr>
      </w:pPr>
      <w:r w:rsidRPr="00B541BD">
        <w:rPr>
          <w:rFonts w:ascii="Arial Narrow" w:hAnsi="Arial Narrow"/>
          <w:spacing w:val="-6"/>
          <w:sz w:val="24"/>
          <w:szCs w:val="24"/>
          <w:lang w:val="es-ES_tradnl"/>
        </w:rPr>
        <w:t>Esta Administraci</w:t>
      </w:r>
      <w:r w:rsidRPr="00B541BD">
        <w:rPr>
          <w:rFonts w:ascii="Arial Narrow" w:eastAsia="Times New Roman" w:hAnsi="Arial Narrow" w:cs="Times New Roman"/>
          <w:spacing w:val="-6"/>
          <w:sz w:val="24"/>
          <w:szCs w:val="24"/>
          <w:lang w:val="es-ES_tradnl"/>
        </w:rPr>
        <w:t>ó</w:t>
      </w:r>
      <w:r w:rsidRPr="00B541BD">
        <w:rPr>
          <w:rFonts w:ascii="Arial Narrow" w:eastAsia="Times New Roman" w:hAnsi="Arial Narrow"/>
          <w:spacing w:val="-6"/>
          <w:sz w:val="24"/>
          <w:szCs w:val="24"/>
          <w:lang w:val="es-ES_tradnl"/>
        </w:rPr>
        <w:t xml:space="preserve">n ha incumplido con los principios y procedimientos de </w:t>
      </w:r>
      <w:r w:rsidRPr="00B541BD">
        <w:rPr>
          <w:rFonts w:ascii="Arial Narrow" w:eastAsia="Times New Roman" w:hAnsi="Arial Narrow"/>
          <w:spacing w:val="-8"/>
          <w:sz w:val="24"/>
          <w:szCs w:val="24"/>
          <w:lang w:val="es-ES_tradnl"/>
        </w:rPr>
        <w:t>concesi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n de subvenciones marcados por el art</w:t>
      </w:r>
      <w:r w:rsidRPr="00B541BD">
        <w:rPr>
          <w:rFonts w:ascii="Arial Narrow" w:eastAsia="Times New Roman" w:hAnsi="Arial Narrow" w:cs="Times New Roman"/>
          <w:spacing w:val="-8"/>
          <w:sz w:val="24"/>
          <w:szCs w:val="24"/>
          <w:lang w:val="es-ES_tradnl"/>
        </w:rPr>
        <w:t>í</w:t>
      </w:r>
      <w:r w:rsidRPr="00B541BD">
        <w:rPr>
          <w:rFonts w:ascii="Arial Narrow" w:eastAsia="Times New Roman" w:hAnsi="Arial Narrow"/>
          <w:spacing w:val="-8"/>
          <w:sz w:val="24"/>
          <w:szCs w:val="24"/>
          <w:lang w:val="es-ES_tradnl"/>
        </w:rPr>
        <w:t xml:space="preserve">culo 4.1 de la Ley 2/1995 de 8 </w:t>
      </w:r>
      <w:r w:rsidRPr="00B541BD">
        <w:rPr>
          <w:rFonts w:ascii="Arial Narrow" w:eastAsia="Times New Roman" w:hAnsi="Arial Narrow"/>
          <w:spacing w:val="-4"/>
          <w:sz w:val="24"/>
          <w:szCs w:val="24"/>
          <w:lang w:val="es-ES_tradnl"/>
        </w:rPr>
        <w:t xml:space="preserve">de marzo de subvenciones de la Comunidad de Madrid, en tanto que ha </w:t>
      </w:r>
      <w:r w:rsidRPr="00B541BD">
        <w:rPr>
          <w:rFonts w:ascii="Arial Narrow" w:eastAsia="Times New Roman" w:hAnsi="Arial Narrow"/>
          <w:sz w:val="24"/>
          <w:szCs w:val="24"/>
          <w:lang w:val="es-ES_tradnl"/>
        </w:rPr>
        <w:t>infringido los criterios de igualdad y no discriminaci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 xml:space="preserve">n, transparencia, </w:t>
      </w:r>
      <w:r w:rsidRPr="00B541BD">
        <w:rPr>
          <w:rFonts w:ascii="Arial Narrow" w:eastAsia="Times New Roman" w:hAnsi="Arial Narrow"/>
          <w:spacing w:val="-8"/>
          <w:sz w:val="24"/>
          <w:szCs w:val="24"/>
          <w:lang w:val="es-ES_tradnl"/>
        </w:rPr>
        <w:t>objetividad y eficacia en la concesi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 xml:space="preserve">n de subvenciones y en el cumplimiento de </w:t>
      </w:r>
      <w:r w:rsidRPr="00B541BD">
        <w:rPr>
          <w:rFonts w:ascii="Arial Narrow" w:eastAsia="Times New Roman" w:hAnsi="Arial Narrow"/>
          <w:spacing w:val="-3"/>
          <w:sz w:val="24"/>
          <w:szCs w:val="24"/>
          <w:lang w:val="es-ES_tradnl"/>
        </w:rPr>
        <w:t>los objetivos fijados para el establecimiento de las mismas, as</w:t>
      </w:r>
      <w:r w:rsidRPr="00B541BD">
        <w:rPr>
          <w:rFonts w:ascii="Arial Narrow" w:eastAsia="Times New Roman" w:hAnsi="Arial Narrow" w:cs="Times New Roman"/>
          <w:spacing w:val="-3"/>
          <w:sz w:val="24"/>
          <w:szCs w:val="24"/>
          <w:lang w:val="es-ES_tradnl"/>
        </w:rPr>
        <w:t>í</w:t>
      </w:r>
      <w:r w:rsidRPr="00B541BD">
        <w:rPr>
          <w:rFonts w:ascii="Arial Narrow" w:eastAsia="Times New Roman" w:hAnsi="Arial Narrow"/>
          <w:spacing w:val="-3"/>
          <w:sz w:val="24"/>
          <w:szCs w:val="24"/>
          <w:lang w:val="es-ES_tradnl"/>
        </w:rPr>
        <w:t xml:space="preserve"> como la </w:t>
      </w:r>
      <w:r w:rsidRPr="00B541BD">
        <w:rPr>
          <w:rFonts w:ascii="Arial Narrow" w:eastAsia="Times New Roman" w:hAnsi="Arial Narrow"/>
          <w:spacing w:val="-8"/>
          <w:sz w:val="24"/>
          <w:szCs w:val="24"/>
          <w:lang w:val="es-ES_tradnl"/>
        </w:rPr>
        <w:t>eficiencia en la asignaci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n y utilizaci</w:t>
      </w:r>
      <w:r w:rsidRPr="00B541BD">
        <w:rPr>
          <w:rFonts w:ascii="Arial Narrow" w:eastAsia="Times New Roman" w:hAnsi="Arial Narrow" w:cs="Times New Roman"/>
          <w:spacing w:val="-8"/>
          <w:sz w:val="24"/>
          <w:szCs w:val="24"/>
          <w:lang w:val="es-ES_tradnl"/>
        </w:rPr>
        <w:t>ó</w:t>
      </w:r>
      <w:r w:rsidRPr="00B541BD">
        <w:rPr>
          <w:rFonts w:ascii="Arial Narrow" w:eastAsia="Times New Roman" w:hAnsi="Arial Narrow"/>
          <w:spacing w:val="-8"/>
          <w:sz w:val="24"/>
          <w:szCs w:val="24"/>
          <w:lang w:val="es-ES_tradnl"/>
        </w:rPr>
        <w:t>n de los recursos p</w:t>
      </w:r>
      <w:r w:rsidRPr="00B541BD">
        <w:rPr>
          <w:rFonts w:ascii="Arial Narrow" w:eastAsia="Times New Roman" w:hAnsi="Arial Narrow" w:cs="Times New Roman"/>
          <w:spacing w:val="-8"/>
          <w:sz w:val="24"/>
          <w:szCs w:val="24"/>
          <w:lang w:val="es-ES_tradnl"/>
        </w:rPr>
        <w:t>ú</w:t>
      </w:r>
      <w:r w:rsidRPr="00B541BD">
        <w:rPr>
          <w:rFonts w:ascii="Arial Narrow" w:eastAsia="Times New Roman" w:hAnsi="Arial Narrow"/>
          <w:spacing w:val="-8"/>
          <w:sz w:val="24"/>
          <w:szCs w:val="24"/>
          <w:lang w:val="es-ES_tradnl"/>
        </w:rPr>
        <w:t>blicos.</w:t>
      </w:r>
    </w:p>
    <w:p w:rsidR="00B541BD" w:rsidRDefault="004A5684" w:rsidP="00B541BD">
      <w:pPr>
        <w:shd w:val="clear" w:color="auto" w:fill="FFFFFF"/>
        <w:spacing w:before="283" w:line="274" w:lineRule="exact"/>
        <w:ind w:left="19" w:right="62"/>
        <w:jc w:val="both"/>
        <w:rPr>
          <w:rFonts w:ascii="Arial Narrow" w:eastAsia="Times New Roman" w:hAnsi="Arial Narrow"/>
          <w:sz w:val="24"/>
          <w:szCs w:val="24"/>
          <w:lang w:val="es-ES_tradnl"/>
        </w:rPr>
      </w:pPr>
      <w:r w:rsidRPr="00B541BD">
        <w:rPr>
          <w:rFonts w:ascii="Arial Narrow" w:hAnsi="Arial Narrow"/>
          <w:spacing w:val="-4"/>
          <w:sz w:val="24"/>
          <w:szCs w:val="24"/>
          <w:lang w:val="es-ES_tradnl"/>
        </w:rPr>
        <w:t>Si la Administraci</w:t>
      </w:r>
      <w:r w:rsidRPr="00B541BD">
        <w:rPr>
          <w:rFonts w:ascii="Arial Narrow" w:eastAsia="Times New Roman" w:hAnsi="Arial Narrow" w:cs="Times New Roman"/>
          <w:spacing w:val="-4"/>
          <w:sz w:val="24"/>
          <w:szCs w:val="24"/>
          <w:lang w:val="es-ES_tradnl"/>
        </w:rPr>
        <w:t>ó</w:t>
      </w:r>
      <w:r w:rsidRPr="00B541BD">
        <w:rPr>
          <w:rFonts w:ascii="Arial Narrow" w:eastAsia="Times New Roman" w:hAnsi="Arial Narrow"/>
          <w:spacing w:val="-4"/>
          <w:sz w:val="24"/>
          <w:szCs w:val="24"/>
          <w:lang w:val="es-ES_tradnl"/>
        </w:rPr>
        <w:t xml:space="preserve">n ha demorado en el tiempo cualquier pronunciamiento </w:t>
      </w:r>
      <w:r w:rsidRPr="00B541BD">
        <w:rPr>
          <w:rFonts w:ascii="Arial Narrow" w:eastAsia="Times New Roman" w:hAnsi="Arial Narrow"/>
          <w:spacing w:val="-6"/>
          <w:sz w:val="24"/>
          <w:szCs w:val="24"/>
          <w:lang w:val="es-ES_tradnl"/>
        </w:rPr>
        <w:t>sobre la solicitud de ayuda presentada por es</w:t>
      </w:r>
      <w:bookmarkStart w:id="0" w:name="_GoBack"/>
      <w:r w:rsidRPr="00B541BD">
        <w:rPr>
          <w:rFonts w:ascii="Arial Narrow" w:eastAsia="Times New Roman" w:hAnsi="Arial Narrow"/>
          <w:spacing w:val="-6"/>
          <w:sz w:val="24"/>
          <w:szCs w:val="24"/>
          <w:lang w:val="es-ES_tradnl"/>
        </w:rPr>
        <w:t>t</w:t>
      </w:r>
      <w:bookmarkEnd w:id="0"/>
      <w:r w:rsidRPr="00B541BD">
        <w:rPr>
          <w:rFonts w:ascii="Arial Narrow" w:eastAsia="Times New Roman" w:hAnsi="Arial Narrow"/>
          <w:spacing w:val="-6"/>
          <w:sz w:val="24"/>
          <w:szCs w:val="24"/>
          <w:lang w:val="es-ES_tradnl"/>
        </w:rPr>
        <w:t>a parte, y a la postre, se ha escudado en una interpretaci</w:t>
      </w:r>
      <w:r w:rsidRPr="00B541BD">
        <w:rPr>
          <w:rFonts w:ascii="Arial Narrow" w:eastAsia="Times New Roman" w:hAnsi="Arial Narrow" w:cs="Times New Roman"/>
          <w:spacing w:val="-6"/>
          <w:sz w:val="24"/>
          <w:szCs w:val="24"/>
          <w:lang w:val="es-ES_tradnl"/>
        </w:rPr>
        <w:t>ó</w:t>
      </w:r>
      <w:r w:rsidRPr="00B541BD">
        <w:rPr>
          <w:rFonts w:ascii="Arial Narrow" w:eastAsia="Times New Roman" w:hAnsi="Arial Narrow"/>
          <w:spacing w:val="-6"/>
          <w:sz w:val="24"/>
          <w:szCs w:val="24"/>
          <w:lang w:val="es-ES_tradnl"/>
        </w:rPr>
        <w:t xml:space="preserve">n torticera para denegar la misma, entonces resulta claramente un perjuicio para esta parte, que ha visto mermada su </w:t>
      </w:r>
      <w:r w:rsidRPr="00B541BD">
        <w:rPr>
          <w:rFonts w:ascii="Arial Narrow" w:eastAsia="Times New Roman" w:hAnsi="Arial Narrow"/>
          <w:spacing w:val="-9"/>
          <w:sz w:val="24"/>
          <w:szCs w:val="24"/>
          <w:lang w:val="es-ES_tradnl"/>
        </w:rPr>
        <w:t>capacidad econ</w:t>
      </w:r>
      <w:r w:rsidRPr="00B541BD">
        <w:rPr>
          <w:rFonts w:ascii="Arial Narrow" w:eastAsia="Times New Roman" w:hAnsi="Arial Narrow" w:cs="Times New Roman"/>
          <w:spacing w:val="-9"/>
          <w:sz w:val="24"/>
          <w:szCs w:val="24"/>
          <w:lang w:val="es-ES_tradnl"/>
        </w:rPr>
        <w:t>ó</w:t>
      </w:r>
      <w:r w:rsidRPr="00B541BD">
        <w:rPr>
          <w:rFonts w:ascii="Arial Narrow" w:eastAsia="Times New Roman" w:hAnsi="Arial Narrow"/>
          <w:spacing w:val="-9"/>
          <w:sz w:val="24"/>
          <w:szCs w:val="24"/>
          <w:lang w:val="es-ES_tradnl"/>
        </w:rPr>
        <w:t>mica para el acceso a la vivienda protegida, dado que se le ha denegado de forma injustificada la obtenci</w:t>
      </w:r>
      <w:r w:rsidRPr="00B541BD">
        <w:rPr>
          <w:rFonts w:ascii="Arial Narrow" w:eastAsia="Times New Roman" w:hAnsi="Arial Narrow" w:cs="Times New Roman"/>
          <w:spacing w:val="-9"/>
          <w:sz w:val="24"/>
          <w:szCs w:val="24"/>
          <w:lang w:val="es-ES_tradnl"/>
        </w:rPr>
        <w:t>ó</w:t>
      </w:r>
      <w:r w:rsidRPr="00B541BD">
        <w:rPr>
          <w:rFonts w:ascii="Arial Narrow" w:eastAsia="Times New Roman" w:hAnsi="Arial Narrow"/>
          <w:spacing w:val="-9"/>
          <w:sz w:val="24"/>
          <w:szCs w:val="24"/>
          <w:lang w:val="es-ES_tradnl"/>
        </w:rPr>
        <w:t>n de la ayuda cheque vivienda a la que ten</w:t>
      </w:r>
      <w:r w:rsidRPr="00B541BD">
        <w:rPr>
          <w:rFonts w:ascii="Arial Narrow" w:eastAsia="Times New Roman" w:hAnsi="Arial Narrow" w:cs="Times New Roman"/>
          <w:spacing w:val="-9"/>
          <w:sz w:val="24"/>
          <w:szCs w:val="24"/>
          <w:lang w:val="es-ES_tradnl"/>
        </w:rPr>
        <w:t>í</w:t>
      </w:r>
      <w:r w:rsidRPr="00B541BD">
        <w:rPr>
          <w:rFonts w:ascii="Arial Narrow" w:eastAsia="Times New Roman" w:hAnsi="Arial Narrow"/>
          <w:spacing w:val="-9"/>
          <w:sz w:val="24"/>
          <w:szCs w:val="24"/>
          <w:lang w:val="es-ES_tradnl"/>
        </w:rPr>
        <w:t>a acceso, y conforme a lo estipulado por los art</w:t>
      </w:r>
      <w:r w:rsidRPr="00B541BD">
        <w:rPr>
          <w:rFonts w:ascii="Arial Narrow" w:eastAsia="Times New Roman" w:hAnsi="Arial Narrow" w:cs="Times New Roman"/>
          <w:spacing w:val="-9"/>
          <w:sz w:val="24"/>
          <w:szCs w:val="24"/>
          <w:lang w:val="es-ES_tradnl"/>
        </w:rPr>
        <w:t>í</w:t>
      </w:r>
      <w:r w:rsidRPr="00B541BD">
        <w:rPr>
          <w:rFonts w:ascii="Arial Narrow" w:eastAsia="Times New Roman" w:hAnsi="Arial Narrow"/>
          <w:spacing w:val="-9"/>
          <w:sz w:val="24"/>
          <w:szCs w:val="24"/>
          <w:lang w:val="es-ES_tradnl"/>
        </w:rPr>
        <w:t>culos 35.j) y 139 LRJA-</w:t>
      </w:r>
      <w:r w:rsidRPr="00B541BD">
        <w:rPr>
          <w:rFonts w:ascii="Arial Narrow" w:eastAsia="Times New Roman" w:hAnsi="Arial Narrow"/>
          <w:sz w:val="24"/>
          <w:szCs w:val="24"/>
          <w:lang w:val="es-ES_tradnl"/>
        </w:rPr>
        <w:t>PAC esta parte tiene derecho a exigir la reparaci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del da</w:t>
      </w:r>
      <w:r w:rsidRPr="00B541BD">
        <w:rPr>
          <w:rFonts w:ascii="Arial Narrow" w:eastAsia="Times New Roman" w:hAnsi="Arial Narrow" w:cs="Times New Roman"/>
          <w:sz w:val="24"/>
          <w:szCs w:val="24"/>
          <w:lang w:val="es-ES_tradnl"/>
        </w:rPr>
        <w:t>ñ</w:t>
      </w:r>
      <w:r w:rsidRPr="00B541BD">
        <w:rPr>
          <w:rFonts w:ascii="Arial Narrow" w:eastAsia="Times New Roman" w:hAnsi="Arial Narrow"/>
          <w:sz w:val="24"/>
          <w:szCs w:val="24"/>
          <w:lang w:val="es-ES_tradnl"/>
        </w:rPr>
        <w:t>o que esta</w:t>
      </w:r>
      <w:r w:rsidR="00B541BD">
        <w:rPr>
          <w:rFonts w:ascii="Arial Narrow" w:eastAsia="Times New Roman" w:hAnsi="Arial Narrow"/>
          <w:sz w:val="24"/>
          <w:szCs w:val="24"/>
          <w:lang w:val="es-ES_tradnl"/>
        </w:rPr>
        <w:t xml:space="preserve"> </w:t>
      </w:r>
      <w:r w:rsidRPr="00B541BD">
        <w:rPr>
          <w:rFonts w:ascii="Arial Narrow" w:hAnsi="Arial Narrow"/>
          <w:sz w:val="24"/>
          <w:szCs w:val="24"/>
          <w:lang w:val="es-ES_tradnl"/>
        </w:rPr>
        <w:t>Administraci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le    ha    infligido    como    consecuencia    de    su    anormal funcionamiento, y su decisi</w:t>
      </w:r>
      <w:r w:rsidRPr="00B541BD">
        <w:rPr>
          <w:rFonts w:ascii="Arial Narrow" w:eastAsia="Times New Roman" w:hAnsi="Arial Narrow" w:cs="Times New Roman"/>
          <w:sz w:val="24"/>
          <w:szCs w:val="24"/>
          <w:lang w:val="es-ES_tradnl"/>
        </w:rPr>
        <w:t>ó</w:t>
      </w:r>
      <w:r w:rsidRPr="00B541BD">
        <w:rPr>
          <w:rFonts w:ascii="Arial Narrow" w:eastAsia="Times New Roman" w:hAnsi="Arial Narrow"/>
          <w:sz w:val="24"/>
          <w:szCs w:val="24"/>
          <w:lang w:val="es-ES_tradnl"/>
        </w:rPr>
        <w:t>n irregular.</w:t>
      </w:r>
      <w:r w:rsidR="00B541BD">
        <w:rPr>
          <w:rFonts w:ascii="Arial Narrow" w:eastAsia="Times New Roman" w:hAnsi="Arial Narrow"/>
          <w:sz w:val="24"/>
          <w:szCs w:val="24"/>
          <w:lang w:val="es-ES_tradnl"/>
        </w:rPr>
        <w:t xml:space="preserve"> </w:t>
      </w:r>
    </w:p>
    <w:p w:rsidR="00B541BD" w:rsidRDefault="004A5684" w:rsidP="00B541BD">
      <w:pPr>
        <w:shd w:val="clear" w:color="auto" w:fill="FFFFFF"/>
        <w:spacing w:before="283" w:line="274" w:lineRule="exact"/>
        <w:ind w:left="19" w:right="62"/>
        <w:jc w:val="both"/>
        <w:rPr>
          <w:rFonts w:ascii="Arial Narrow" w:hAnsi="Arial Narrow"/>
          <w:spacing w:val="-2"/>
          <w:sz w:val="24"/>
          <w:szCs w:val="24"/>
          <w:lang w:val="es-ES_tradnl"/>
        </w:rPr>
      </w:pPr>
      <w:r w:rsidRPr="00B541BD">
        <w:rPr>
          <w:rFonts w:ascii="Arial Narrow" w:hAnsi="Arial Narrow"/>
          <w:spacing w:val="-2"/>
          <w:sz w:val="24"/>
          <w:szCs w:val="24"/>
          <w:lang w:val="es-ES_tradnl"/>
        </w:rPr>
        <w:lastRenderedPageBreak/>
        <w:t>Por todo lo expuesto,</w:t>
      </w:r>
      <w:r w:rsidR="00B541BD">
        <w:rPr>
          <w:rFonts w:ascii="Arial Narrow" w:hAnsi="Arial Narrow"/>
          <w:spacing w:val="-2"/>
          <w:sz w:val="24"/>
          <w:szCs w:val="24"/>
          <w:lang w:val="es-ES_tradnl"/>
        </w:rPr>
        <w:t xml:space="preserve"> </w:t>
      </w:r>
    </w:p>
    <w:p w:rsidR="004A5684" w:rsidRPr="00B541BD" w:rsidRDefault="00B541BD" w:rsidP="00B541BD">
      <w:pPr>
        <w:shd w:val="clear" w:color="auto" w:fill="FFFFFF"/>
        <w:spacing w:before="283" w:line="274" w:lineRule="exact"/>
        <w:ind w:left="19" w:right="62"/>
        <w:jc w:val="both"/>
        <w:rPr>
          <w:rFonts w:ascii="Arial Narrow" w:hAnsi="Arial Narrow"/>
          <w:sz w:val="24"/>
          <w:szCs w:val="24"/>
        </w:rPr>
      </w:pPr>
      <w:r>
        <w:rPr>
          <w:rFonts w:ascii="Arial Narrow" w:hAnsi="Arial Narrow"/>
          <w:spacing w:val="-2"/>
          <w:sz w:val="24"/>
          <w:szCs w:val="24"/>
          <w:lang w:val="es-ES_tradnl"/>
        </w:rPr>
        <w:t xml:space="preserve"> </w:t>
      </w:r>
      <w:r w:rsidR="004A5684" w:rsidRPr="00B541BD">
        <w:rPr>
          <w:rFonts w:ascii="Arial Narrow" w:hAnsi="Arial Narrow"/>
          <w:b/>
          <w:bCs/>
          <w:sz w:val="24"/>
          <w:szCs w:val="24"/>
          <w:lang w:val="es-ES_tradnl"/>
        </w:rPr>
        <w:t xml:space="preserve">SUPLICO A V.I.: </w:t>
      </w:r>
      <w:r w:rsidR="004A5684" w:rsidRPr="00B541BD">
        <w:rPr>
          <w:rFonts w:ascii="Arial Narrow" w:hAnsi="Arial Narrow"/>
          <w:sz w:val="24"/>
          <w:szCs w:val="24"/>
          <w:lang w:val="es-ES_tradnl"/>
        </w:rPr>
        <w:t>Que tenga por presentado este escrito y por interpuesto en</w:t>
      </w:r>
      <w:r w:rsidR="004A5684" w:rsidRPr="00B541BD">
        <w:rPr>
          <w:rFonts w:ascii="Arial Narrow" w:hAnsi="Arial Narrow"/>
          <w:sz w:val="24"/>
          <w:szCs w:val="24"/>
          <w:lang w:val="es-ES_tradnl"/>
        </w:rPr>
        <w:br/>
        <w:t>tiempo y forma, Recurso de Reposici</w:t>
      </w:r>
      <w:r w:rsidR="004A5684" w:rsidRPr="00B541BD">
        <w:rPr>
          <w:rFonts w:ascii="Arial Narrow" w:eastAsia="Times New Roman" w:hAnsi="Arial Narrow" w:cs="Times New Roman"/>
          <w:sz w:val="24"/>
          <w:szCs w:val="24"/>
          <w:lang w:val="es-ES_tradnl"/>
        </w:rPr>
        <w:t>ó</w:t>
      </w:r>
      <w:r w:rsidR="004A5684" w:rsidRPr="00B541BD">
        <w:rPr>
          <w:rFonts w:ascii="Arial Narrow" w:eastAsia="Times New Roman" w:hAnsi="Arial Narrow"/>
          <w:sz w:val="24"/>
          <w:szCs w:val="24"/>
          <w:lang w:val="es-ES_tradnl"/>
        </w:rPr>
        <w:t>n contra la Resoluci</w:t>
      </w:r>
      <w:r w:rsidR="004A5684" w:rsidRPr="00B541BD">
        <w:rPr>
          <w:rFonts w:ascii="Arial Narrow" w:eastAsia="Times New Roman" w:hAnsi="Arial Narrow" w:cs="Times New Roman"/>
          <w:sz w:val="24"/>
          <w:szCs w:val="24"/>
          <w:lang w:val="es-ES_tradnl"/>
        </w:rPr>
        <w:t>ó</w:t>
      </w:r>
      <w:r w:rsidR="004A5684" w:rsidRPr="00B541BD">
        <w:rPr>
          <w:rFonts w:ascii="Arial Narrow" w:eastAsia="Times New Roman" w:hAnsi="Arial Narrow"/>
          <w:sz w:val="24"/>
          <w:szCs w:val="24"/>
          <w:lang w:val="es-ES_tradnl"/>
        </w:rPr>
        <w:t>n del Consejero de</w:t>
      </w:r>
      <w:r w:rsidR="004A5684" w:rsidRPr="00B541BD">
        <w:rPr>
          <w:rFonts w:ascii="Arial Narrow" w:eastAsia="Times New Roman" w:hAnsi="Arial Narrow"/>
          <w:sz w:val="24"/>
          <w:szCs w:val="24"/>
          <w:lang w:val="es-ES_tradnl"/>
        </w:rPr>
        <w:br/>
        <w:t>Transportes, Infraestructuras y Vivienda de la Comunidad de Madrid de fecha</w:t>
      </w:r>
      <w:r w:rsidR="004A5684" w:rsidRPr="00B541BD">
        <w:rPr>
          <w:rFonts w:ascii="Arial Narrow" w:eastAsia="Times New Roman" w:hAnsi="Arial Narrow"/>
          <w:sz w:val="24"/>
          <w:szCs w:val="24"/>
          <w:lang w:val="es-ES_tradnl"/>
        </w:rPr>
        <w:br/>
        <w:t>dictada en el procedimiento de concesi</w:t>
      </w:r>
      <w:r w:rsidR="004A5684" w:rsidRPr="00B541BD">
        <w:rPr>
          <w:rFonts w:ascii="Arial Narrow" w:eastAsia="Times New Roman" w:hAnsi="Arial Narrow" w:cs="Times New Roman"/>
          <w:sz w:val="24"/>
          <w:szCs w:val="24"/>
          <w:lang w:val="es-ES_tradnl"/>
        </w:rPr>
        <w:t>ó</w:t>
      </w:r>
      <w:r w:rsidR="004A5684" w:rsidRPr="00B541BD">
        <w:rPr>
          <w:rFonts w:ascii="Arial Narrow" w:eastAsia="Times New Roman" w:hAnsi="Arial Narrow"/>
          <w:sz w:val="24"/>
          <w:szCs w:val="24"/>
          <w:lang w:val="es-ES_tradnl"/>
        </w:rPr>
        <w:t>n de ayuda cheque vivienda</w:t>
      </w:r>
      <w:r w:rsidR="004A5684" w:rsidRPr="00B541BD">
        <w:rPr>
          <w:rFonts w:ascii="Arial Narrow" w:eastAsia="Times New Roman" w:hAnsi="Arial Narrow"/>
          <w:sz w:val="24"/>
          <w:szCs w:val="24"/>
          <w:lang w:val="es-ES_tradnl"/>
        </w:rPr>
        <w:br/>
        <w:t>venta n</w:t>
      </w:r>
      <w:r w:rsidR="004A5684" w:rsidRPr="00B541BD">
        <w:rPr>
          <w:rFonts w:ascii="Arial Narrow" w:eastAsia="Times New Roman" w:hAnsi="Arial Narrow" w:cs="Times New Roman"/>
          <w:sz w:val="24"/>
          <w:szCs w:val="24"/>
          <w:lang w:val="es-ES_tradnl"/>
        </w:rPr>
        <w:t>ú</w:t>
      </w:r>
      <w:r w:rsidR="004A5684" w:rsidRPr="00B541BD">
        <w:rPr>
          <w:rFonts w:ascii="Arial Narrow" w:eastAsia="Times New Roman" w:hAnsi="Arial Narrow"/>
          <w:sz w:val="24"/>
          <w:szCs w:val="24"/>
          <w:lang w:val="es-ES_tradnl"/>
        </w:rPr>
        <w:t>m.</w:t>
      </w:r>
      <w:r w:rsidR="004A5684" w:rsidRPr="00B541BD">
        <w:rPr>
          <w:rFonts w:ascii="Arial Narrow" w:eastAsia="Times New Roman" w:hAnsi="Arial Narrow"/>
          <w:sz w:val="24"/>
          <w:szCs w:val="24"/>
          <w:lang w:val="es-ES_tradnl"/>
        </w:rPr>
        <w:tab/>
      </w:r>
      <w:r>
        <w:rPr>
          <w:rFonts w:ascii="Arial Narrow" w:eastAsia="Times New Roman" w:hAnsi="Arial Narrow"/>
          <w:sz w:val="24"/>
          <w:szCs w:val="24"/>
          <w:lang w:val="es-ES_tradnl"/>
        </w:rPr>
        <w:t xml:space="preserve">          </w:t>
      </w:r>
      <w:r w:rsidR="004A5684" w:rsidRPr="00B541BD">
        <w:rPr>
          <w:rFonts w:ascii="Arial Narrow" w:eastAsia="Times New Roman" w:hAnsi="Arial Narrow"/>
          <w:sz w:val="24"/>
          <w:szCs w:val="24"/>
          <w:lang w:val="es-ES_tradnl"/>
        </w:rPr>
        <w:t>, y estimando los motivos alegados en</w:t>
      </w:r>
      <w:r>
        <w:rPr>
          <w:rFonts w:ascii="Arial Narrow" w:eastAsia="Times New Roman" w:hAnsi="Arial Narrow"/>
          <w:sz w:val="24"/>
          <w:szCs w:val="24"/>
          <w:lang w:val="es-ES_tradnl"/>
        </w:rPr>
        <w:t xml:space="preserve"> </w:t>
      </w:r>
      <w:r w:rsidR="004A5684" w:rsidRPr="00B541BD">
        <w:rPr>
          <w:rFonts w:ascii="Arial Narrow" w:hAnsi="Arial Narrow"/>
          <w:sz w:val="24"/>
          <w:szCs w:val="24"/>
          <w:lang w:val="es-ES_tradnl"/>
        </w:rPr>
        <w:t>este recurso, la deje sin efecto con todo lo dem</w:t>
      </w:r>
      <w:r w:rsidR="004A5684" w:rsidRPr="00B541BD">
        <w:rPr>
          <w:rFonts w:ascii="Arial Narrow" w:eastAsia="Times New Roman" w:hAnsi="Arial Narrow" w:cs="Times New Roman"/>
          <w:sz w:val="24"/>
          <w:szCs w:val="24"/>
          <w:lang w:val="es-ES_tradnl"/>
        </w:rPr>
        <w:t>á</w:t>
      </w:r>
      <w:r w:rsidR="004A5684" w:rsidRPr="00B541BD">
        <w:rPr>
          <w:rFonts w:ascii="Arial Narrow" w:eastAsia="Times New Roman" w:hAnsi="Arial Narrow"/>
          <w:sz w:val="24"/>
          <w:szCs w:val="24"/>
          <w:lang w:val="es-ES_tradnl"/>
        </w:rPr>
        <w:t>s que en derecho proceda, acordando la concesi</w:t>
      </w:r>
      <w:r w:rsidR="004A5684" w:rsidRPr="00B541BD">
        <w:rPr>
          <w:rFonts w:ascii="Arial Narrow" w:eastAsia="Times New Roman" w:hAnsi="Arial Narrow" w:cs="Times New Roman"/>
          <w:sz w:val="24"/>
          <w:szCs w:val="24"/>
          <w:lang w:val="es-ES_tradnl"/>
        </w:rPr>
        <w:t>ó</w:t>
      </w:r>
      <w:r w:rsidR="004A5684" w:rsidRPr="00B541BD">
        <w:rPr>
          <w:rFonts w:ascii="Arial Narrow" w:eastAsia="Times New Roman" w:hAnsi="Arial Narrow"/>
          <w:sz w:val="24"/>
          <w:szCs w:val="24"/>
          <w:lang w:val="es-ES_tradnl"/>
        </w:rPr>
        <w:t xml:space="preserve">n </w:t>
      </w:r>
      <w:r w:rsidR="004A5684" w:rsidRPr="00B541BD">
        <w:rPr>
          <w:rFonts w:ascii="Arial Narrow" w:eastAsia="Times New Roman" w:hAnsi="Arial Narrow" w:cs="Times New Roman"/>
          <w:sz w:val="24"/>
          <w:szCs w:val="24"/>
          <w:lang w:val="es-ES_tradnl"/>
        </w:rPr>
        <w:t>í</w:t>
      </w:r>
      <w:r w:rsidR="004A5684" w:rsidRPr="00B541BD">
        <w:rPr>
          <w:rFonts w:ascii="Arial Narrow" w:eastAsia="Times New Roman" w:hAnsi="Arial Narrow"/>
          <w:sz w:val="24"/>
          <w:szCs w:val="24"/>
          <w:lang w:val="es-ES_tradnl"/>
        </w:rPr>
        <w:t>ntegra de la ayuda solicitada.</w:t>
      </w:r>
    </w:p>
    <w:p w:rsidR="004A5684" w:rsidRPr="00B541BD" w:rsidRDefault="004A5684" w:rsidP="004A5684">
      <w:pPr>
        <w:shd w:val="clear" w:color="auto" w:fill="FFFFFF"/>
        <w:tabs>
          <w:tab w:val="left" w:pos="6672"/>
          <w:tab w:val="left" w:pos="7752"/>
        </w:tabs>
        <w:spacing w:before="1114"/>
        <w:ind w:left="4565"/>
        <w:rPr>
          <w:rFonts w:ascii="Arial Narrow" w:hAnsi="Arial Narrow"/>
          <w:sz w:val="24"/>
          <w:szCs w:val="24"/>
        </w:rPr>
      </w:pPr>
      <w:r w:rsidRPr="00B541BD">
        <w:rPr>
          <w:rFonts w:ascii="Arial Narrow" w:hAnsi="Arial Narrow"/>
          <w:spacing w:val="-3"/>
          <w:sz w:val="24"/>
          <w:szCs w:val="24"/>
          <w:lang w:val="es-ES_tradnl"/>
        </w:rPr>
        <w:t>En Madrid a</w:t>
      </w:r>
      <w:r w:rsidRPr="00B541BD">
        <w:rPr>
          <w:rFonts w:ascii="Arial Narrow" w:hAnsi="Arial Narrow"/>
          <w:sz w:val="24"/>
          <w:szCs w:val="24"/>
          <w:lang w:val="es-ES_tradnl"/>
        </w:rPr>
        <w:tab/>
      </w:r>
      <w:r w:rsidRPr="00B541BD">
        <w:rPr>
          <w:rFonts w:ascii="Arial Narrow" w:hAnsi="Arial Narrow"/>
          <w:spacing w:val="-1"/>
          <w:sz w:val="24"/>
          <w:szCs w:val="24"/>
          <w:lang w:val="es-ES_tradnl"/>
        </w:rPr>
        <w:t>de</w:t>
      </w:r>
      <w:r w:rsidRPr="00B541BD">
        <w:rPr>
          <w:rFonts w:ascii="Arial Narrow" w:hAnsi="Arial Narrow"/>
          <w:sz w:val="24"/>
          <w:szCs w:val="24"/>
          <w:lang w:val="es-ES_tradnl"/>
        </w:rPr>
        <w:tab/>
      </w:r>
      <w:proofErr w:type="spellStart"/>
      <w:r w:rsidRPr="00B541BD">
        <w:rPr>
          <w:rFonts w:ascii="Arial Narrow" w:hAnsi="Arial Narrow"/>
          <w:spacing w:val="-3"/>
          <w:sz w:val="24"/>
          <w:szCs w:val="24"/>
          <w:lang w:val="es-ES_tradnl"/>
        </w:rPr>
        <w:t>de</w:t>
      </w:r>
      <w:proofErr w:type="spellEnd"/>
      <w:r w:rsidRPr="00B541BD">
        <w:rPr>
          <w:rFonts w:ascii="Arial Narrow" w:hAnsi="Arial Narrow"/>
          <w:spacing w:val="-3"/>
          <w:sz w:val="24"/>
          <w:szCs w:val="24"/>
          <w:lang w:val="es-ES_tradnl"/>
        </w:rPr>
        <w:t xml:space="preserve"> 2013</w:t>
      </w:r>
    </w:p>
    <w:p w:rsidR="004A5684" w:rsidRPr="00B541BD" w:rsidRDefault="004A5684" w:rsidP="004A5684">
      <w:pPr>
        <w:shd w:val="clear" w:color="auto" w:fill="FFFFFF"/>
        <w:spacing w:before="2208"/>
        <w:ind w:left="6514"/>
        <w:rPr>
          <w:rFonts w:ascii="Arial Narrow" w:hAnsi="Arial Narrow"/>
          <w:sz w:val="24"/>
          <w:szCs w:val="24"/>
        </w:rPr>
      </w:pPr>
      <w:r w:rsidRPr="00B541BD">
        <w:rPr>
          <w:rFonts w:ascii="Arial Narrow" w:hAnsi="Arial Narrow"/>
          <w:spacing w:val="-3"/>
          <w:sz w:val="24"/>
          <w:szCs w:val="24"/>
          <w:lang w:val="es-ES_tradnl"/>
        </w:rPr>
        <w:t>Fdo. D/D</w:t>
      </w:r>
      <w:r w:rsidRPr="00B541BD">
        <w:rPr>
          <w:rFonts w:ascii="Arial Narrow" w:eastAsia="Times New Roman" w:hAnsi="Arial Narrow" w:cs="Times New Roman"/>
          <w:spacing w:val="-3"/>
          <w:sz w:val="24"/>
          <w:szCs w:val="24"/>
          <w:lang w:val="es-ES_tradnl"/>
        </w:rPr>
        <w:t>Ñ</w:t>
      </w:r>
      <w:r w:rsidRPr="00B541BD">
        <w:rPr>
          <w:rFonts w:ascii="Arial Narrow" w:eastAsia="Times New Roman" w:hAnsi="Arial Narrow"/>
          <w:spacing w:val="-3"/>
          <w:sz w:val="24"/>
          <w:szCs w:val="24"/>
          <w:lang w:val="es-ES_tradnl"/>
        </w:rPr>
        <w:t>A.</w:t>
      </w:r>
    </w:p>
    <w:p w:rsidR="004A5684" w:rsidRPr="00B541BD" w:rsidRDefault="004A5684" w:rsidP="004A5684">
      <w:pPr>
        <w:shd w:val="clear" w:color="auto" w:fill="FFFFFF"/>
        <w:spacing w:before="2213"/>
        <w:ind w:left="6518"/>
        <w:rPr>
          <w:rFonts w:ascii="Arial Narrow" w:hAnsi="Arial Narrow"/>
          <w:sz w:val="24"/>
          <w:szCs w:val="24"/>
        </w:rPr>
      </w:pPr>
      <w:r w:rsidRPr="00B541BD">
        <w:rPr>
          <w:rFonts w:ascii="Arial Narrow" w:hAnsi="Arial Narrow"/>
          <w:spacing w:val="-3"/>
          <w:sz w:val="24"/>
          <w:szCs w:val="24"/>
          <w:lang w:val="es-ES_tradnl"/>
        </w:rPr>
        <w:t>Fdo. D/DNA.</w:t>
      </w:r>
    </w:p>
    <w:p w:rsidR="00564334" w:rsidRPr="00B541BD" w:rsidRDefault="00564334" w:rsidP="00C620FE">
      <w:pPr>
        <w:jc w:val="both"/>
        <w:rPr>
          <w:rFonts w:ascii="Arial Narrow" w:hAnsi="Arial Narrow"/>
          <w:sz w:val="24"/>
          <w:szCs w:val="24"/>
        </w:rPr>
      </w:pPr>
      <w:r w:rsidRPr="00B541BD">
        <w:rPr>
          <w:rFonts w:ascii="Arial Narrow" w:hAnsi="Arial Narrow"/>
          <w:sz w:val="24"/>
          <w:szCs w:val="24"/>
        </w:rPr>
        <w:t xml:space="preserve"> </w:t>
      </w:r>
    </w:p>
    <w:p w:rsidR="00C620FE" w:rsidRPr="00B541BD" w:rsidRDefault="00C620FE" w:rsidP="00C620FE">
      <w:pPr>
        <w:jc w:val="both"/>
        <w:rPr>
          <w:rFonts w:ascii="Arial Narrow" w:hAnsi="Arial Narrow"/>
          <w:sz w:val="24"/>
          <w:szCs w:val="24"/>
        </w:rPr>
      </w:pPr>
    </w:p>
    <w:sectPr w:rsidR="00C620FE" w:rsidRPr="00B541BD" w:rsidSect="0046712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E4" w:rsidRDefault="003E61E4" w:rsidP="006F76D7">
      <w:pPr>
        <w:spacing w:after="0" w:line="240" w:lineRule="auto"/>
      </w:pPr>
      <w:r>
        <w:separator/>
      </w:r>
    </w:p>
  </w:endnote>
  <w:endnote w:type="continuationSeparator" w:id="0">
    <w:p w:rsidR="003E61E4" w:rsidRDefault="003E61E4" w:rsidP="006F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E4" w:rsidRDefault="003E61E4" w:rsidP="006F76D7">
      <w:pPr>
        <w:spacing w:after="0" w:line="240" w:lineRule="auto"/>
      </w:pPr>
      <w:r>
        <w:separator/>
      </w:r>
    </w:p>
  </w:footnote>
  <w:footnote w:type="continuationSeparator" w:id="0">
    <w:p w:rsidR="003E61E4" w:rsidRDefault="003E61E4" w:rsidP="006F7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95D"/>
    <w:multiLevelType w:val="hybridMultilevel"/>
    <w:tmpl w:val="3A9C06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5168E"/>
    <w:multiLevelType w:val="hybridMultilevel"/>
    <w:tmpl w:val="EB9082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A701E6A"/>
    <w:multiLevelType w:val="hybridMultilevel"/>
    <w:tmpl w:val="B23C3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FA627A"/>
    <w:multiLevelType w:val="hybridMultilevel"/>
    <w:tmpl w:val="5F3CE2A8"/>
    <w:lvl w:ilvl="0" w:tplc="BA2246A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FE"/>
    <w:rsid w:val="000F7B26"/>
    <w:rsid w:val="003E61E4"/>
    <w:rsid w:val="004040FE"/>
    <w:rsid w:val="00467125"/>
    <w:rsid w:val="004A5684"/>
    <w:rsid w:val="00564334"/>
    <w:rsid w:val="00640816"/>
    <w:rsid w:val="006E4A37"/>
    <w:rsid w:val="006F76D7"/>
    <w:rsid w:val="00724F8C"/>
    <w:rsid w:val="008421ED"/>
    <w:rsid w:val="00A053B0"/>
    <w:rsid w:val="00A730ED"/>
    <w:rsid w:val="00B017F3"/>
    <w:rsid w:val="00B541BD"/>
    <w:rsid w:val="00BC09BA"/>
    <w:rsid w:val="00C620FE"/>
    <w:rsid w:val="00CD6FEA"/>
    <w:rsid w:val="00D054AC"/>
    <w:rsid w:val="00E31488"/>
    <w:rsid w:val="00E871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1488"/>
    <w:pPr>
      <w:ind w:left="720"/>
      <w:contextualSpacing/>
    </w:pPr>
  </w:style>
  <w:style w:type="paragraph" w:styleId="Encabezado">
    <w:name w:val="header"/>
    <w:basedOn w:val="Normal"/>
    <w:link w:val="EncabezadoCar"/>
    <w:uiPriority w:val="99"/>
    <w:unhideWhenUsed/>
    <w:rsid w:val="006F76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6D7"/>
  </w:style>
  <w:style w:type="paragraph" w:styleId="Piedepgina">
    <w:name w:val="footer"/>
    <w:basedOn w:val="Normal"/>
    <w:link w:val="PiedepginaCar"/>
    <w:uiPriority w:val="99"/>
    <w:unhideWhenUsed/>
    <w:rsid w:val="006F76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7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1488"/>
    <w:pPr>
      <w:ind w:left="720"/>
      <w:contextualSpacing/>
    </w:pPr>
  </w:style>
  <w:style w:type="paragraph" w:styleId="Encabezado">
    <w:name w:val="header"/>
    <w:basedOn w:val="Normal"/>
    <w:link w:val="EncabezadoCar"/>
    <w:uiPriority w:val="99"/>
    <w:unhideWhenUsed/>
    <w:rsid w:val="006F76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6D7"/>
  </w:style>
  <w:style w:type="paragraph" w:styleId="Piedepgina">
    <w:name w:val="footer"/>
    <w:basedOn w:val="Normal"/>
    <w:link w:val="PiedepginaCar"/>
    <w:uiPriority w:val="99"/>
    <w:unhideWhenUsed/>
    <w:rsid w:val="006F76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2560</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JoseLuis</cp:lastModifiedBy>
  <cp:revision>10</cp:revision>
  <dcterms:created xsi:type="dcterms:W3CDTF">2013-03-15T12:16:00Z</dcterms:created>
  <dcterms:modified xsi:type="dcterms:W3CDTF">2013-03-15T12:53:00Z</dcterms:modified>
</cp:coreProperties>
</file>